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76" w:rsidRDefault="00582476" w:rsidP="009727A3">
      <w:pPr>
        <w:contextualSpacing/>
        <w:jc w:val="both"/>
        <w:rPr>
          <w:rFonts w:ascii="Times New Roman" w:hAnsi="Times New Roman"/>
        </w:rPr>
      </w:pPr>
    </w:p>
    <w:p w:rsidR="00CE3E17" w:rsidRDefault="00840A5B" w:rsidP="009727A3">
      <w:pPr>
        <w:contextualSpacing/>
        <w:jc w:val="both"/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pict>
          <v:rect id="Прямоугольник 1" o:spid="_x0000_s1026" style="position:absolute;left:0;text-align:left;margin-left:333.35pt;margin-top:8.7pt;width:166.05pt;height:1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" strokecolor="white">
            <v:textbox>
              <w:txbxContent>
                <w:p w:rsidR="00CE3E17" w:rsidRDefault="00CE3E17" w:rsidP="00CE3E17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УТВЕРЖДАЮ:</w:t>
                  </w:r>
                </w:p>
                <w:p w:rsidR="00CE3E17" w:rsidRDefault="002F7040" w:rsidP="00CE3E1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Первый зам.</w:t>
                  </w:r>
                  <w:r w:rsidR="00731723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министра образования и науки Республики Бурятия</w:t>
                  </w:r>
                </w:p>
                <w:p w:rsidR="00CE3E17" w:rsidRDefault="00CE3E17" w:rsidP="00CE3E1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________ </w:t>
                  </w:r>
                  <w:proofErr w:type="spellStart"/>
                  <w:r w:rsidR="002F7040">
                    <w:rPr>
                      <w:rFonts w:ascii="Times New Roman" w:hAnsi="Times New Roman"/>
                    </w:rPr>
                    <w:t>Г.Н.Фомицкая</w:t>
                  </w:r>
                  <w:proofErr w:type="spellEnd"/>
                </w:p>
                <w:p w:rsidR="00CE3E17" w:rsidRDefault="00CE3E17" w:rsidP="00CE3E1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</w:t>
                  </w:r>
                  <w:r w:rsidR="00743429">
                    <w:rPr>
                      <w:rFonts w:ascii="Times New Roman" w:hAnsi="Times New Roman"/>
                    </w:rPr>
                    <w:t xml:space="preserve">  </w:t>
                  </w:r>
                  <w:r w:rsidR="009727A3">
                    <w:rPr>
                      <w:rFonts w:ascii="Times New Roman" w:hAnsi="Times New Roman"/>
                    </w:rPr>
                    <w:t>»</w:t>
                  </w:r>
                  <w:r w:rsidR="00743429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ноября 2018 г.</w:t>
                  </w:r>
                </w:p>
              </w:txbxContent>
            </v:textbox>
          </v:rect>
        </w:pict>
      </w:r>
    </w:p>
    <w:p w:rsidR="00CE3E17" w:rsidRDefault="00CE3E17" w:rsidP="009727A3">
      <w:pPr>
        <w:pStyle w:val="30"/>
        <w:shd w:val="clear" w:color="auto" w:fill="auto"/>
        <w:spacing w:line="240" w:lineRule="auto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CE3E17" w:rsidRDefault="00840A5B" w:rsidP="009727A3">
      <w:pPr>
        <w:pStyle w:val="30"/>
        <w:shd w:val="clear" w:color="auto" w:fill="auto"/>
        <w:spacing w:line="240" w:lineRule="auto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Theme="minorHAnsi" w:hAnsiTheme="minorHAnsi"/>
          <w:noProof/>
        </w:rPr>
        <w:pict>
          <v:rect id="Прямоугольник 3" o:spid="_x0000_s1027" style="position:absolute;left:0;text-align:left;margin-left:-13.45pt;margin-top:12.75pt;width:154.7pt;height:97.5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" strokecolor="white">
            <v:textbox>
              <w:txbxContent>
                <w:p w:rsidR="00CE3E17" w:rsidRDefault="00CE3E17" w:rsidP="00CE3E17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СОГЛАСОВАНО:</w:t>
                  </w:r>
                </w:p>
                <w:p w:rsidR="00CE3E17" w:rsidRDefault="00CE3E17" w:rsidP="00CE3E1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Председатель РОО </w:t>
                  </w:r>
                </w:p>
                <w:p w:rsidR="00CE3E17" w:rsidRDefault="00CE3E17" w:rsidP="00CE3E1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«Совет директоров ПОО»</w:t>
                  </w:r>
                </w:p>
                <w:p w:rsidR="00CE3E17" w:rsidRDefault="00CE3E17" w:rsidP="00CE3E1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_________О.В. Якимов</w:t>
                  </w:r>
                </w:p>
                <w:p w:rsidR="00CE3E17" w:rsidRDefault="00CE3E17" w:rsidP="00CE3E17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</w:t>
                  </w:r>
                  <w:r w:rsidR="00743429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 xml:space="preserve"> » ноября 2018 г.</w:t>
                  </w:r>
                </w:p>
              </w:txbxContent>
            </v:textbox>
          </v:rect>
        </w:pict>
      </w:r>
    </w:p>
    <w:p w:rsidR="00CE3E17" w:rsidRDefault="00CE3E17" w:rsidP="009727A3">
      <w:pPr>
        <w:pStyle w:val="30"/>
        <w:shd w:val="clear" w:color="auto" w:fill="auto"/>
        <w:spacing w:line="240" w:lineRule="auto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CE3E17" w:rsidRDefault="00CE3E17" w:rsidP="009727A3">
      <w:pPr>
        <w:pStyle w:val="30"/>
        <w:shd w:val="clear" w:color="auto" w:fill="auto"/>
        <w:spacing w:line="240" w:lineRule="auto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CE3E17" w:rsidRDefault="00CE3E17" w:rsidP="009727A3">
      <w:pPr>
        <w:pStyle w:val="30"/>
        <w:shd w:val="clear" w:color="auto" w:fill="auto"/>
        <w:spacing w:line="240" w:lineRule="auto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CE3E17" w:rsidRDefault="00CE3E17" w:rsidP="009727A3">
      <w:pPr>
        <w:pStyle w:val="30"/>
        <w:shd w:val="clear" w:color="auto" w:fill="auto"/>
        <w:spacing w:line="240" w:lineRule="auto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CE3E17" w:rsidRDefault="00CE3E17" w:rsidP="009727A3">
      <w:pPr>
        <w:pStyle w:val="30"/>
        <w:shd w:val="clear" w:color="auto" w:fill="auto"/>
        <w:spacing w:line="240" w:lineRule="auto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CE3E17" w:rsidRDefault="00CE3E17" w:rsidP="009727A3">
      <w:pPr>
        <w:pStyle w:val="30"/>
        <w:shd w:val="clear" w:color="auto" w:fill="auto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E3E17" w:rsidRDefault="00CE3E17" w:rsidP="009727A3">
      <w:pPr>
        <w:pStyle w:val="30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ПОЛОЖЕНИЕ</w:t>
      </w:r>
    </w:p>
    <w:p w:rsidR="00CE3E17" w:rsidRDefault="00CE3E17" w:rsidP="009727A3">
      <w:pPr>
        <w:pStyle w:val="30"/>
        <w:shd w:val="clear" w:color="auto" w:fill="auto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 проведении</w:t>
      </w:r>
      <w:r w:rsidR="009727A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межрегиональной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научно-практической конференции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«Общество. Экономика. Образование. Актуальные проблемы современности»</w:t>
      </w:r>
    </w:p>
    <w:p w:rsidR="00CE3E17" w:rsidRDefault="00CE3E17" w:rsidP="009727A3">
      <w:pPr>
        <w:pStyle w:val="30"/>
        <w:shd w:val="clear" w:color="auto" w:fill="auto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E3E17" w:rsidRPr="00967BD1" w:rsidRDefault="00CE3E17" w:rsidP="009727A3">
      <w:pPr>
        <w:pStyle w:val="30"/>
        <w:numPr>
          <w:ilvl w:val="0"/>
          <w:numId w:val="1"/>
        </w:numPr>
        <w:shd w:val="clear" w:color="auto" w:fill="auto"/>
        <w:tabs>
          <w:tab w:val="left" w:pos="4073"/>
        </w:tabs>
        <w:spacing w:line="240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67B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Общие положения</w:t>
      </w:r>
    </w:p>
    <w:p w:rsidR="00CE3E17" w:rsidRDefault="00CE3E17" w:rsidP="009727A3">
      <w:pPr>
        <w:pStyle w:val="30"/>
        <w:shd w:val="clear" w:color="auto" w:fill="auto"/>
        <w:spacing w:line="240" w:lineRule="auto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1.1 Настоящее Положение устанавливает цель научно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softHyphen/>
      </w:r>
      <w:r>
        <w:rPr>
          <w:rFonts w:ascii="Times New Roman" w:hAnsi="Times New Roman" w:cs="Times New Roman"/>
          <w:b w:val="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практической конференции</w:t>
      </w:r>
      <w:r w:rsidR="00FC33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«Общество.</w:t>
      </w:r>
      <w:r w:rsidR="00FC33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Экономика. Образование. Актуальные проблемы современности» (далее - конференция),</w:t>
      </w:r>
      <w:r w:rsidR="00FC333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ее содержание, порядок проведения, определяет состав оргкомитета и обратную связь с ним.</w:t>
      </w:r>
    </w:p>
    <w:p w:rsidR="00FC3334" w:rsidRDefault="00CE3E17" w:rsidP="009727A3">
      <w:pPr>
        <w:pStyle w:val="20"/>
        <w:numPr>
          <w:ilvl w:val="1"/>
          <w:numId w:val="2"/>
        </w:numPr>
        <w:shd w:val="clear" w:color="auto" w:fill="auto"/>
        <w:tabs>
          <w:tab w:val="left" w:pos="567"/>
        </w:tabs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FC3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конференции – </w:t>
      </w:r>
      <w:r w:rsidR="00FC3334">
        <w:rPr>
          <w:rFonts w:ascii="Times New Roman" w:hAnsi="Times New Roman" w:cs="Times New Roman"/>
          <w:sz w:val="24"/>
          <w:szCs w:val="24"/>
        </w:rPr>
        <w:t>ПОЧУ</w:t>
      </w:r>
      <w:r w:rsidR="00967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«Улан-Удэнский торгово-экономический техникум»</w:t>
      </w:r>
    </w:p>
    <w:p w:rsidR="004E0BF3" w:rsidRPr="00967BD1" w:rsidRDefault="004E0BF3" w:rsidP="00967BD1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BD1">
        <w:rPr>
          <w:rFonts w:ascii="Times New Roman" w:hAnsi="Times New Roman" w:cs="Times New Roman"/>
          <w:b/>
          <w:sz w:val="24"/>
          <w:szCs w:val="24"/>
        </w:rPr>
        <w:t>2.Цели и задачи конференции:</w:t>
      </w:r>
    </w:p>
    <w:p w:rsidR="00FC3334" w:rsidRDefault="004E0BF3" w:rsidP="009727A3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1D0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33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онференци</w:t>
      </w:r>
      <w:r w:rsidR="006A008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334">
        <w:rPr>
          <w:rFonts w:ascii="Times New Roman" w:hAnsi="Times New Roman" w:cs="Times New Roman"/>
          <w:sz w:val="24"/>
          <w:szCs w:val="24"/>
        </w:rPr>
        <w:t xml:space="preserve"> проводится с целью </w:t>
      </w:r>
      <w:r w:rsidR="00690F01">
        <w:rPr>
          <w:rFonts w:ascii="Times New Roman" w:hAnsi="Times New Roman" w:cs="Times New Roman"/>
          <w:sz w:val="24"/>
          <w:szCs w:val="24"/>
        </w:rPr>
        <w:t>изучения и обобщения опыт</w:t>
      </w:r>
      <w:r w:rsidR="00FC3334">
        <w:rPr>
          <w:rFonts w:ascii="Times New Roman" w:hAnsi="Times New Roman" w:cs="Times New Roman"/>
          <w:sz w:val="24"/>
          <w:szCs w:val="24"/>
        </w:rPr>
        <w:t>а</w:t>
      </w:r>
      <w:r w:rsidR="00690F01">
        <w:rPr>
          <w:rFonts w:ascii="Times New Roman" w:hAnsi="Times New Roman" w:cs="Times New Roman"/>
          <w:sz w:val="24"/>
          <w:szCs w:val="24"/>
        </w:rPr>
        <w:t xml:space="preserve"> исследовательской  деятельности </w:t>
      </w:r>
      <w:r w:rsidR="00FC3334">
        <w:rPr>
          <w:rFonts w:ascii="Times New Roman" w:hAnsi="Times New Roman" w:cs="Times New Roman"/>
          <w:sz w:val="24"/>
          <w:szCs w:val="24"/>
        </w:rPr>
        <w:t>студентов и преподавателей профессиональных образовательных организаций СПО</w:t>
      </w:r>
      <w:r w:rsidR="00690F01">
        <w:rPr>
          <w:rFonts w:ascii="Times New Roman" w:hAnsi="Times New Roman" w:cs="Times New Roman"/>
          <w:sz w:val="24"/>
          <w:szCs w:val="24"/>
        </w:rPr>
        <w:t xml:space="preserve"> по проблемам  модернизации современного общества</w:t>
      </w:r>
    </w:p>
    <w:p w:rsidR="004E0BF3" w:rsidRDefault="00BE1D05" w:rsidP="009727A3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Задач</w:t>
      </w:r>
      <w:r w:rsidR="00FC3334">
        <w:rPr>
          <w:rFonts w:ascii="Times New Roman" w:hAnsi="Times New Roman" w:cs="Times New Roman"/>
          <w:sz w:val="24"/>
          <w:szCs w:val="24"/>
        </w:rPr>
        <w:t xml:space="preserve">ами </w:t>
      </w:r>
      <w:r>
        <w:rPr>
          <w:rFonts w:ascii="Times New Roman" w:hAnsi="Times New Roman" w:cs="Times New Roman"/>
          <w:sz w:val="24"/>
          <w:szCs w:val="24"/>
        </w:rPr>
        <w:t>конференции</w:t>
      </w:r>
      <w:r w:rsidR="00FC3334">
        <w:rPr>
          <w:rFonts w:ascii="Times New Roman" w:hAnsi="Times New Roman" w:cs="Times New Roman"/>
          <w:sz w:val="24"/>
          <w:szCs w:val="24"/>
        </w:rPr>
        <w:t xml:space="preserve">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67BD1" w:rsidRDefault="00967BD1" w:rsidP="009727A3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активизаци</w:t>
      </w:r>
      <w:r w:rsidR="006A008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научно-исследовательской деятельности студентов и преподавателей ПОО СПО;</w:t>
      </w:r>
    </w:p>
    <w:p w:rsidR="00FC3334" w:rsidRDefault="00BE1D05" w:rsidP="009727A3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и поддержка  лучших научно-исследовательских проектов</w:t>
      </w:r>
      <w:r w:rsidR="00B01D57">
        <w:rPr>
          <w:rFonts w:ascii="Times New Roman" w:hAnsi="Times New Roman" w:cs="Times New Roman"/>
          <w:sz w:val="24"/>
          <w:szCs w:val="24"/>
        </w:rPr>
        <w:t xml:space="preserve"> </w:t>
      </w:r>
      <w:r w:rsidR="00FC3334">
        <w:rPr>
          <w:rFonts w:ascii="Times New Roman" w:hAnsi="Times New Roman" w:cs="Times New Roman"/>
          <w:sz w:val="24"/>
          <w:szCs w:val="24"/>
        </w:rPr>
        <w:t>обучающихся СПО</w:t>
      </w:r>
      <w:r w:rsidR="00967BD1">
        <w:rPr>
          <w:rFonts w:ascii="Times New Roman" w:hAnsi="Times New Roman" w:cs="Times New Roman"/>
          <w:sz w:val="24"/>
          <w:szCs w:val="24"/>
        </w:rPr>
        <w:t>;</w:t>
      </w:r>
    </w:p>
    <w:p w:rsidR="00BE1D05" w:rsidRDefault="00BE1D05" w:rsidP="009727A3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уровня общей и коммуникативной культуры молодежи</w:t>
      </w:r>
      <w:r w:rsidR="00967BD1">
        <w:rPr>
          <w:rFonts w:ascii="Times New Roman" w:hAnsi="Times New Roman" w:cs="Times New Roman"/>
          <w:sz w:val="24"/>
          <w:szCs w:val="24"/>
        </w:rPr>
        <w:t>;</w:t>
      </w:r>
    </w:p>
    <w:p w:rsidR="00FC3334" w:rsidRDefault="00BE1D05" w:rsidP="009727A3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459BB">
        <w:rPr>
          <w:rFonts w:ascii="Times New Roman" w:hAnsi="Times New Roman" w:cs="Times New Roman"/>
          <w:sz w:val="24"/>
          <w:szCs w:val="24"/>
        </w:rPr>
        <w:t xml:space="preserve"> изучение</w:t>
      </w:r>
      <w:r w:rsidR="00FC3334">
        <w:rPr>
          <w:rFonts w:ascii="Times New Roman" w:hAnsi="Times New Roman" w:cs="Times New Roman"/>
          <w:sz w:val="24"/>
          <w:szCs w:val="24"/>
        </w:rPr>
        <w:t>,</w:t>
      </w:r>
      <w:r w:rsidR="008459BB">
        <w:rPr>
          <w:rFonts w:ascii="Times New Roman" w:hAnsi="Times New Roman" w:cs="Times New Roman"/>
          <w:sz w:val="24"/>
          <w:szCs w:val="24"/>
        </w:rPr>
        <w:t xml:space="preserve"> обобщение</w:t>
      </w:r>
      <w:r w:rsidR="00FC3334">
        <w:rPr>
          <w:rFonts w:ascii="Times New Roman" w:hAnsi="Times New Roman" w:cs="Times New Roman"/>
          <w:sz w:val="24"/>
          <w:szCs w:val="24"/>
        </w:rPr>
        <w:t xml:space="preserve"> и  продвижение положительных </w:t>
      </w:r>
      <w:r w:rsidR="008459BB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FC3334">
        <w:rPr>
          <w:rFonts w:ascii="Times New Roman" w:hAnsi="Times New Roman" w:cs="Times New Roman"/>
          <w:sz w:val="24"/>
          <w:szCs w:val="24"/>
        </w:rPr>
        <w:t xml:space="preserve">  исследовательской деятельности преподавателей</w:t>
      </w:r>
      <w:r w:rsidR="008459BB">
        <w:rPr>
          <w:rFonts w:ascii="Times New Roman" w:hAnsi="Times New Roman" w:cs="Times New Roman"/>
          <w:sz w:val="24"/>
          <w:szCs w:val="24"/>
        </w:rPr>
        <w:t xml:space="preserve"> по проблемам внедрения инноваций в </w:t>
      </w:r>
      <w:r w:rsidR="008459BB" w:rsidRPr="009727A3">
        <w:rPr>
          <w:rFonts w:ascii="Times New Roman" w:hAnsi="Times New Roman" w:cs="Times New Roman"/>
          <w:sz w:val="24"/>
          <w:szCs w:val="24"/>
        </w:rPr>
        <w:t>процесс подготовки квалифицированных специалистов;</w:t>
      </w:r>
      <w:r w:rsidR="00A23E38" w:rsidRPr="00972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459BB" w:rsidRPr="009727A3" w:rsidRDefault="008459BB" w:rsidP="009727A3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27A3">
        <w:rPr>
          <w:rFonts w:ascii="Times New Roman" w:hAnsi="Times New Roman" w:cs="Times New Roman"/>
          <w:sz w:val="24"/>
          <w:szCs w:val="24"/>
        </w:rPr>
        <w:t>- развитие творческих  связей с ПОО СПО</w:t>
      </w:r>
      <w:r w:rsidR="00967BD1">
        <w:rPr>
          <w:rFonts w:ascii="Times New Roman" w:hAnsi="Times New Roman" w:cs="Times New Roman"/>
          <w:sz w:val="24"/>
          <w:szCs w:val="24"/>
        </w:rPr>
        <w:t>.</w:t>
      </w:r>
    </w:p>
    <w:p w:rsidR="00CE3E17" w:rsidRPr="00967BD1" w:rsidRDefault="000C459F" w:rsidP="009727A3">
      <w:pPr>
        <w:pStyle w:val="30"/>
        <w:shd w:val="clear" w:color="auto" w:fill="auto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67B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3.Содер</w:t>
      </w:r>
      <w:r w:rsidR="00CE3E17" w:rsidRPr="00967BD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жание конференции и порядок ее проведения</w:t>
      </w:r>
    </w:p>
    <w:p w:rsidR="00CE3E17" w:rsidRDefault="000C459F" w:rsidP="009727A3">
      <w:pPr>
        <w:pStyle w:val="20"/>
        <w:shd w:val="clear" w:color="auto" w:fill="auto"/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="00CE3E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.1 Основные направления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(секции) </w:t>
      </w:r>
      <w:r w:rsidR="00CE3E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работы Конференции:</w:t>
      </w:r>
    </w:p>
    <w:p w:rsidR="000C459F" w:rsidRDefault="009727A3" w:rsidP="009727A3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r w:rsidR="000C459F">
        <w:rPr>
          <w:rFonts w:ascii="Times New Roman" w:hAnsi="Times New Roman" w:cs="Times New Roman"/>
          <w:sz w:val="24"/>
          <w:szCs w:val="24"/>
        </w:rPr>
        <w:t xml:space="preserve">  </w:t>
      </w:r>
      <w:r w:rsidR="00FC3334">
        <w:rPr>
          <w:rFonts w:ascii="Times New Roman" w:hAnsi="Times New Roman" w:cs="Times New Roman"/>
          <w:sz w:val="24"/>
          <w:szCs w:val="24"/>
        </w:rPr>
        <w:t>Э</w:t>
      </w:r>
      <w:r w:rsidR="000C459F">
        <w:rPr>
          <w:rFonts w:ascii="Times New Roman" w:hAnsi="Times New Roman" w:cs="Times New Roman"/>
          <w:sz w:val="24"/>
          <w:szCs w:val="24"/>
        </w:rPr>
        <w:t>кономик</w:t>
      </w:r>
      <w:r w:rsidR="00FC3334">
        <w:rPr>
          <w:rFonts w:ascii="Times New Roman" w:hAnsi="Times New Roman" w:cs="Times New Roman"/>
          <w:sz w:val="24"/>
          <w:szCs w:val="24"/>
        </w:rPr>
        <w:t>а</w:t>
      </w:r>
      <w:r w:rsidR="000C459F">
        <w:rPr>
          <w:rFonts w:ascii="Times New Roman" w:hAnsi="Times New Roman" w:cs="Times New Roman"/>
          <w:sz w:val="24"/>
          <w:szCs w:val="24"/>
        </w:rPr>
        <w:t xml:space="preserve"> и управлени</w:t>
      </w:r>
      <w:r w:rsidR="00FC3334">
        <w:rPr>
          <w:rFonts w:ascii="Times New Roman" w:hAnsi="Times New Roman" w:cs="Times New Roman"/>
          <w:sz w:val="24"/>
          <w:szCs w:val="24"/>
        </w:rPr>
        <w:t>е. Предпринимательство</w:t>
      </w:r>
    </w:p>
    <w:p w:rsidR="000C459F" w:rsidRDefault="009727A3" w:rsidP="009727A3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0C459F">
        <w:rPr>
          <w:rFonts w:ascii="Times New Roman" w:hAnsi="Times New Roman" w:cs="Times New Roman"/>
          <w:sz w:val="24"/>
          <w:szCs w:val="24"/>
        </w:rPr>
        <w:t>2  Социокультурные аспекты модернизации современного общества</w:t>
      </w:r>
    </w:p>
    <w:p w:rsidR="000C459F" w:rsidRDefault="000C459F" w:rsidP="009727A3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727A3">
        <w:rPr>
          <w:rFonts w:ascii="Times New Roman" w:hAnsi="Times New Roman" w:cs="Times New Roman"/>
          <w:sz w:val="24"/>
          <w:szCs w:val="24"/>
        </w:rPr>
        <w:t>.1.3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E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сфере профессионального образования</w:t>
      </w:r>
    </w:p>
    <w:p w:rsidR="000C459F" w:rsidRDefault="000C459F" w:rsidP="009727A3">
      <w:pPr>
        <w:pStyle w:val="20"/>
        <w:shd w:val="clear" w:color="auto" w:fill="auto"/>
        <w:tabs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E3E17" w:rsidRPr="00E20E60" w:rsidRDefault="008B5782" w:rsidP="00E20E60">
      <w:pPr>
        <w:contextualSpacing/>
        <w:jc w:val="both"/>
        <w:rPr>
          <w:rFonts w:ascii="Times New Roman" w:hAnsi="Times New Roman"/>
        </w:rPr>
      </w:pPr>
      <w:r w:rsidRPr="009727A3">
        <w:rPr>
          <w:rFonts w:ascii="Times New Roman" w:hAnsi="Times New Roman"/>
        </w:rPr>
        <w:t>3</w:t>
      </w:r>
      <w:r w:rsidR="00CE3E17" w:rsidRPr="009727A3">
        <w:rPr>
          <w:rFonts w:ascii="Times New Roman" w:hAnsi="Times New Roman"/>
        </w:rPr>
        <w:t>.</w:t>
      </w:r>
      <w:r w:rsidRPr="009727A3">
        <w:rPr>
          <w:rFonts w:ascii="Times New Roman" w:hAnsi="Times New Roman"/>
        </w:rPr>
        <w:t>2</w:t>
      </w:r>
      <w:r w:rsidR="00CE3E17" w:rsidRPr="009727A3">
        <w:rPr>
          <w:rFonts w:ascii="Times New Roman" w:hAnsi="Times New Roman"/>
        </w:rPr>
        <w:t xml:space="preserve">. </w:t>
      </w:r>
      <w:r w:rsidR="00E20E60">
        <w:rPr>
          <w:rFonts w:ascii="Times New Roman" w:hAnsi="Times New Roman"/>
        </w:rPr>
        <w:t>В к</w:t>
      </w:r>
      <w:r w:rsidR="00CE3E17" w:rsidRPr="009727A3">
        <w:rPr>
          <w:rFonts w:ascii="Times New Roman" w:hAnsi="Times New Roman"/>
        </w:rPr>
        <w:t xml:space="preserve">онференции </w:t>
      </w:r>
      <w:r w:rsidR="00CE3E17" w:rsidRPr="009727A3">
        <w:rPr>
          <w:rFonts w:ascii="Times New Roman" w:hAnsi="Times New Roman"/>
        </w:rPr>
        <w:tab/>
      </w:r>
      <w:r w:rsidR="00E20E60">
        <w:rPr>
          <w:rFonts w:ascii="Times New Roman" w:hAnsi="Times New Roman"/>
        </w:rPr>
        <w:t xml:space="preserve">принимают участие </w:t>
      </w:r>
      <w:r w:rsidR="00CE3E17" w:rsidRPr="009727A3">
        <w:rPr>
          <w:rFonts w:ascii="Times New Roman" w:hAnsi="Times New Roman"/>
        </w:rPr>
        <w:t>обучающиеся, педагогические работники ПОО</w:t>
      </w:r>
      <w:r w:rsidR="009727A3" w:rsidRPr="009727A3">
        <w:rPr>
          <w:rFonts w:ascii="Times New Roman" w:hAnsi="Times New Roman"/>
        </w:rPr>
        <w:t xml:space="preserve">, </w:t>
      </w:r>
      <w:r w:rsidR="000F4E9D">
        <w:rPr>
          <w:rFonts w:ascii="Times New Roman" w:hAnsi="Times New Roman"/>
        </w:rPr>
        <w:t xml:space="preserve">представители </w:t>
      </w:r>
      <w:proofErr w:type="gramStart"/>
      <w:r w:rsidR="000F4E9D">
        <w:rPr>
          <w:rFonts w:ascii="Times New Roman" w:hAnsi="Times New Roman"/>
        </w:rPr>
        <w:t>бизнес</w:t>
      </w:r>
      <w:r w:rsidR="00FE7289">
        <w:rPr>
          <w:rFonts w:ascii="Times New Roman" w:hAnsi="Times New Roman"/>
        </w:rPr>
        <w:t>-среды</w:t>
      </w:r>
      <w:proofErr w:type="gramEnd"/>
      <w:r w:rsidR="000F4E9D">
        <w:rPr>
          <w:rFonts w:ascii="Times New Roman" w:hAnsi="Times New Roman"/>
        </w:rPr>
        <w:t xml:space="preserve">, государственных  и общественных организаций </w:t>
      </w:r>
      <w:r w:rsidR="00CE3E17" w:rsidRPr="009727A3">
        <w:rPr>
          <w:rFonts w:ascii="Times New Roman" w:hAnsi="Times New Roman"/>
        </w:rPr>
        <w:t>Республики Бурятия</w:t>
      </w:r>
      <w:r w:rsidRPr="009727A3">
        <w:rPr>
          <w:rFonts w:ascii="Times New Roman" w:hAnsi="Times New Roman"/>
        </w:rPr>
        <w:t xml:space="preserve"> и</w:t>
      </w:r>
      <w:r w:rsidR="00CE3E17" w:rsidRPr="009727A3">
        <w:rPr>
          <w:rFonts w:ascii="Times New Roman" w:hAnsi="Times New Roman"/>
        </w:rPr>
        <w:t xml:space="preserve"> других регионов, иные заинтересованные лица</w:t>
      </w:r>
      <w:r w:rsidR="00B01D57" w:rsidRPr="009727A3">
        <w:rPr>
          <w:rFonts w:ascii="Times New Roman" w:hAnsi="Times New Roman"/>
        </w:rPr>
        <w:t>,</w:t>
      </w:r>
      <w:r w:rsidR="00B01D57" w:rsidRPr="009727A3">
        <w:rPr>
          <w:rFonts w:ascii="Times New Roman" w:hAnsi="Times New Roman"/>
          <w:color w:val="2D2D2D"/>
          <w:spacing w:val="2"/>
          <w:shd w:val="clear" w:color="auto" w:fill="FFFFFF"/>
        </w:rPr>
        <w:t xml:space="preserve"> участвующие в </w:t>
      </w:r>
      <w:r w:rsidR="00B01D57" w:rsidRPr="00E20E60">
        <w:rPr>
          <w:rFonts w:ascii="Times New Roman" w:hAnsi="Times New Roman"/>
          <w:spacing w:val="2"/>
          <w:shd w:val="clear" w:color="auto" w:fill="FFFFFF"/>
        </w:rPr>
        <w:t>научно-исследовательской, учебно-методической деятельности и подготовившие научную работу по одному из направлений Конференции.</w:t>
      </w:r>
    </w:p>
    <w:p w:rsidR="00CE3E17" w:rsidRPr="009727A3" w:rsidRDefault="00AE1323" w:rsidP="00E20E60">
      <w:pPr>
        <w:contextualSpacing/>
        <w:jc w:val="both"/>
        <w:rPr>
          <w:rFonts w:ascii="Times New Roman" w:hAnsi="Times New Roman"/>
        </w:rPr>
      </w:pPr>
      <w:r w:rsidRPr="00E20E60">
        <w:rPr>
          <w:rFonts w:ascii="Times New Roman" w:hAnsi="Times New Roman"/>
        </w:rPr>
        <w:t>3.</w:t>
      </w:r>
      <w:r w:rsidR="00E20E60">
        <w:rPr>
          <w:rFonts w:ascii="Times New Roman" w:hAnsi="Times New Roman"/>
        </w:rPr>
        <w:t>3</w:t>
      </w:r>
      <w:r w:rsidR="00CE3E17" w:rsidRPr="00E20E60">
        <w:rPr>
          <w:rFonts w:ascii="Times New Roman" w:hAnsi="Times New Roman"/>
        </w:rPr>
        <w:t>. Конференция проводится в очной и заочной формах. Сертификаты</w:t>
      </w:r>
      <w:r w:rsidR="00CE3E17" w:rsidRPr="009727A3">
        <w:rPr>
          <w:rFonts w:ascii="Times New Roman" w:hAnsi="Times New Roman"/>
        </w:rPr>
        <w:t xml:space="preserve"> участников  выда</w:t>
      </w:r>
      <w:r w:rsidR="00B01D57" w:rsidRPr="009727A3">
        <w:rPr>
          <w:rFonts w:ascii="Times New Roman" w:hAnsi="Times New Roman"/>
        </w:rPr>
        <w:t xml:space="preserve">ются </w:t>
      </w:r>
      <w:r w:rsidR="00CE3E17" w:rsidRPr="009727A3">
        <w:rPr>
          <w:rFonts w:ascii="Times New Roman" w:hAnsi="Times New Roman"/>
        </w:rPr>
        <w:t xml:space="preserve"> при очном участии.</w:t>
      </w:r>
    </w:p>
    <w:p w:rsidR="00E20E60" w:rsidRDefault="00E20E60" w:rsidP="00E20E60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</w:t>
      </w:r>
      <w:r w:rsidR="00CE3E17" w:rsidRPr="009727A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По итогам конференции планируется выпуск сборника материалов НПК. </w:t>
      </w:r>
    </w:p>
    <w:p w:rsidR="00E20E60" w:rsidRDefault="00E20E60" w:rsidP="00E20E60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</w:t>
      </w:r>
      <w:proofErr w:type="gramStart"/>
      <w:r>
        <w:rPr>
          <w:rFonts w:ascii="Times New Roman" w:hAnsi="Times New Roman"/>
        </w:rPr>
        <w:t xml:space="preserve"> Д</w:t>
      </w:r>
      <w:proofErr w:type="gramEnd"/>
      <w:r>
        <w:rPr>
          <w:rFonts w:ascii="Times New Roman" w:hAnsi="Times New Roman"/>
        </w:rPr>
        <w:t xml:space="preserve">ля участия в конференции необходимо направить на </w:t>
      </w:r>
      <w:r w:rsidRPr="009727A3">
        <w:rPr>
          <w:rFonts w:ascii="Times New Roman" w:hAnsi="Times New Roman"/>
        </w:rPr>
        <w:t xml:space="preserve">адрес Оргкомитета </w:t>
      </w:r>
      <w:hyperlink r:id="rId8" w:history="1">
        <w:r w:rsidR="000F4E9D" w:rsidRPr="0076221D">
          <w:rPr>
            <w:rStyle w:val="a4"/>
            <w:rFonts w:ascii="Times New Roman" w:hAnsi="Times New Roman"/>
            <w:lang w:val="en-US"/>
          </w:rPr>
          <w:t>uutet</w:t>
        </w:r>
        <w:r w:rsidR="000F4E9D" w:rsidRPr="0076221D">
          <w:rPr>
            <w:rStyle w:val="a4"/>
            <w:rFonts w:ascii="Times New Roman" w:hAnsi="Times New Roman"/>
          </w:rPr>
          <w:t>@</w:t>
        </w:r>
        <w:r w:rsidR="000F4E9D" w:rsidRPr="0076221D">
          <w:rPr>
            <w:rStyle w:val="a4"/>
            <w:rFonts w:ascii="Times New Roman" w:hAnsi="Times New Roman"/>
            <w:lang w:val="en-US"/>
          </w:rPr>
          <w:t>mail</w:t>
        </w:r>
        <w:r w:rsidR="000F4E9D" w:rsidRPr="0076221D">
          <w:rPr>
            <w:rStyle w:val="a4"/>
            <w:rFonts w:ascii="Times New Roman" w:hAnsi="Times New Roman"/>
          </w:rPr>
          <w:t>.</w:t>
        </w:r>
        <w:proofErr w:type="spellStart"/>
        <w:r w:rsidR="000F4E9D" w:rsidRPr="0076221D">
          <w:rPr>
            <w:rStyle w:val="a4"/>
            <w:rFonts w:ascii="Times New Roman" w:hAnsi="Times New Roman"/>
            <w:lang w:val="en-US"/>
          </w:rPr>
          <w:t>ru</w:t>
        </w:r>
        <w:proofErr w:type="spellEnd"/>
      </w:hyperlink>
      <w:r w:rsidR="000F4E9D">
        <w:rPr>
          <w:rFonts w:ascii="Times New Roman" w:hAnsi="Times New Roman"/>
        </w:rPr>
        <w:t xml:space="preserve"> </w:t>
      </w:r>
      <w:r w:rsidRPr="009727A3">
        <w:rPr>
          <w:rFonts w:ascii="Times New Roman" w:hAnsi="Times New Roman"/>
        </w:rPr>
        <w:t xml:space="preserve">(с пометкой </w:t>
      </w:r>
      <w:r w:rsidRPr="009727A3">
        <w:rPr>
          <w:rFonts w:ascii="Times New Roman" w:hAnsi="Times New Roman"/>
          <w:i/>
        </w:rPr>
        <w:t>Конференция_06.12.18</w:t>
      </w:r>
      <w:r w:rsidRPr="009727A3">
        <w:rPr>
          <w:rFonts w:ascii="Times New Roman" w:hAnsi="Times New Roman"/>
        </w:rPr>
        <w:t>.)</w:t>
      </w:r>
      <w:r>
        <w:rPr>
          <w:rFonts w:ascii="Times New Roman" w:hAnsi="Times New Roman"/>
        </w:rPr>
        <w:t>:</w:t>
      </w:r>
    </w:p>
    <w:p w:rsidR="00E20E60" w:rsidRPr="000F4E9D" w:rsidRDefault="00E20E60" w:rsidP="00E20E60">
      <w:pPr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а) заявку </w:t>
      </w:r>
      <w:r w:rsidRPr="000F4E9D">
        <w:rPr>
          <w:rFonts w:ascii="Times New Roman" w:hAnsi="Times New Roman"/>
          <w:i/>
        </w:rPr>
        <w:t>(см. Приложение 1)</w:t>
      </w:r>
    </w:p>
    <w:p w:rsidR="00CE3E17" w:rsidRPr="000F4E9D" w:rsidRDefault="00E20E60" w:rsidP="00E20E60">
      <w:pPr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lastRenderedPageBreak/>
        <w:t>б</w:t>
      </w:r>
      <w:r w:rsidR="00CE3E17" w:rsidRPr="009727A3">
        <w:rPr>
          <w:rFonts w:ascii="Times New Roman" w:hAnsi="Times New Roman"/>
        </w:rPr>
        <w:t xml:space="preserve">) </w:t>
      </w:r>
      <w:r w:rsidR="00042522">
        <w:rPr>
          <w:rFonts w:ascii="Times New Roman" w:hAnsi="Times New Roman"/>
        </w:rPr>
        <w:t>те</w:t>
      </w:r>
      <w:proofErr w:type="gramStart"/>
      <w:r w:rsidR="00042522">
        <w:rPr>
          <w:rFonts w:ascii="Times New Roman" w:hAnsi="Times New Roman"/>
        </w:rPr>
        <w:t xml:space="preserve">кст </w:t>
      </w:r>
      <w:r>
        <w:rPr>
          <w:rFonts w:ascii="Times New Roman" w:hAnsi="Times New Roman"/>
        </w:rPr>
        <w:t>ст</w:t>
      </w:r>
      <w:proofErr w:type="gramEnd"/>
      <w:r>
        <w:rPr>
          <w:rFonts w:ascii="Times New Roman" w:hAnsi="Times New Roman"/>
        </w:rPr>
        <w:t>атьи</w:t>
      </w:r>
      <w:r w:rsidR="000F4E9D">
        <w:rPr>
          <w:rFonts w:ascii="Times New Roman" w:hAnsi="Times New Roman"/>
        </w:rPr>
        <w:t xml:space="preserve">  </w:t>
      </w:r>
      <w:r w:rsidR="00042522" w:rsidRPr="000F4E9D">
        <w:rPr>
          <w:rFonts w:ascii="Times New Roman" w:hAnsi="Times New Roman"/>
          <w:i/>
        </w:rPr>
        <w:t>(требования к оформлению</w:t>
      </w:r>
      <w:r w:rsidR="000F4E9D" w:rsidRPr="000F4E9D">
        <w:rPr>
          <w:rFonts w:ascii="Times New Roman" w:hAnsi="Times New Roman"/>
          <w:i/>
        </w:rPr>
        <w:t xml:space="preserve">  </w:t>
      </w:r>
      <w:r w:rsidR="00042522" w:rsidRPr="000F4E9D">
        <w:rPr>
          <w:rFonts w:ascii="Times New Roman" w:hAnsi="Times New Roman"/>
          <w:i/>
        </w:rPr>
        <w:t>в Приложении 2)</w:t>
      </w:r>
    </w:p>
    <w:p w:rsidR="00CE3E17" w:rsidRPr="009727A3" w:rsidRDefault="009727A3" w:rsidP="00E20E60">
      <w:pPr>
        <w:contextualSpacing/>
        <w:jc w:val="both"/>
        <w:rPr>
          <w:rFonts w:ascii="Times New Roman" w:hAnsi="Times New Roman"/>
        </w:rPr>
      </w:pPr>
      <w:r w:rsidRPr="009727A3">
        <w:rPr>
          <w:rFonts w:ascii="Times New Roman" w:hAnsi="Times New Roman"/>
        </w:rPr>
        <w:t>б</w:t>
      </w:r>
      <w:r w:rsidR="00CE3E17" w:rsidRPr="009727A3">
        <w:rPr>
          <w:rFonts w:ascii="Times New Roman" w:hAnsi="Times New Roman"/>
        </w:rPr>
        <w:t xml:space="preserve">) квитанцию  об оплате </w:t>
      </w:r>
    </w:p>
    <w:p w:rsidR="00CE3E17" w:rsidRPr="009727A3" w:rsidRDefault="00E20E60" w:rsidP="00E20E60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3.6 </w:t>
      </w:r>
      <w:r w:rsidR="00CE3E17" w:rsidRPr="009727A3">
        <w:rPr>
          <w:rFonts w:ascii="Times New Roman" w:hAnsi="Times New Roman"/>
        </w:rPr>
        <w:t xml:space="preserve"> Условия финансирования</w:t>
      </w:r>
    </w:p>
    <w:p w:rsidR="006A0083" w:rsidRDefault="00CE3E17" w:rsidP="006A0083">
      <w:pPr>
        <w:contextualSpacing/>
        <w:jc w:val="both"/>
        <w:rPr>
          <w:rFonts w:ascii="Times New Roman" w:hAnsi="Times New Roman"/>
        </w:rPr>
      </w:pPr>
      <w:r w:rsidRPr="009727A3">
        <w:rPr>
          <w:rFonts w:ascii="Times New Roman" w:hAnsi="Times New Roman"/>
        </w:rPr>
        <w:t>Организационный взнос составляет</w:t>
      </w:r>
      <w:r w:rsidR="000F4E9D">
        <w:rPr>
          <w:rFonts w:ascii="Times New Roman" w:hAnsi="Times New Roman"/>
        </w:rPr>
        <w:t xml:space="preserve">  300 рублей</w:t>
      </w:r>
      <w:r w:rsidR="006A0083">
        <w:rPr>
          <w:rFonts w:ascii="Times New Roman" w:hAnsi="Times New Roman"/>
        </w:rPr>
        <w:t xml:space="preserve">. </w:t>
      </w:r>
      <w:r w:rsidR="00640AC1">
        <w:rPr>
          <w:rFonts w:ascii="Times New Roman" w:hAnsi="Times New Roman"/>
        </w:rPr>
        <w:t xml:space="preserve">Денежные средства используются для изготовления печатной продукции (программы НПК, дипломов, сертификатов),  </w:t>
      </w:r>
      <w:r w:rsidR="006A0083">
        <w:rPr>
          <w:rFonts w:ascii="Times New Roman" w:hAnsi="Times New Roman"/>
        </w:rPr>
        <w:t xml:space="preserve"> приобретени</w:t>
      </w:r>
      <w:r w:rsidR="00640AC1">
        <w:rPr>
          <w:rFonts w:ascii="Times New Roman" w:hAnsi="Times New Roman"/>
        </w:rPr>
        <w:t>я</w:t>
      </w:r>
      <w:r w:rsidR="006A0083">
        <w:rPr>
          <w:rFonts w:ascii="Times New Roman" w:hAnsi="Times New Roman"/>
        </w:rPr>
        <w:t xml:space="preserve"> канцелярских товаров</w:t>
      </w:r>
      <w:r w:rsidR="00640AC1">
        <w:rPr>
          <w:rFonts w:ascii="Times New Roman" w:hAnsi="Times New Roman"/>
        </w:rPr>
        <w:t xml:space="preserve"> (раздаточного комплекта для участников, канцтоваров для оргкомитета и расходных материалов)</w:t>
      </w:r>
      <w:r w:rsidR="006A0083">
        <w:rPr>
          <w:rFonts w:ascii="Times New Roman" w:hAnsi="Times New Roman"/>
        </w:rPr>
        <w:t>, организаци</w:t>
      </w:r>
      <w:r w:rsidR="00640AC1">
        <w:rPr>
          <w:rFonts w:ascii="Times New Roman" w:hAnsi="Times New Roman"/>
        </w:rPr>
        <w:t xml:space="preserve">и </w:t>
      </w:r>
      <w:r w:rsidR="006A0083">
        <w:rPr>
          <w:rFonts w:ascii="Times New Roman" w:hAnsi="Times New Roman"/>
        </w:rPr>
        <w:t xml:space="preserve"> кофе</w:t>
      </w:r>
      <w:r w:rsidR="00640AC1">
        <w:rPr>
          <w:rFonts w:ascii="Times New Roman" w:hAnsi="Times New Roman"/>
        </w:rPr>
        <w:t>—</w:t>
      </w:r>
      <w:r w:rsidR="006A0083">
        <w:rPr>
          <w:rFonts w:ascii="Times New Roman" w:hAnsi="Times New Roman"/>
        </w:rPr>
        <w:t>брейк</w:t>
      </w:r>
      <w:r w:rsidR="00640AC1">
        <w:rPr>
          <w:rFonts w:ascii="Times New Roman" w:hAnsi="Times New Roman"/>
        </w:rPr>
        <w:t>а.</w:t>
      </w:r>
    </w:p>
    <w:p w:rsidR="006A0083" w:rsidRDefault="00CE3E17" w:rsidP="006A0083">
      <w:pPr>
        <w:contextualSpacing/>
        <w:jc w:val="both"/>
        <w:rPr>
          <w:rFonts w:ascii="Times New Roman" w:hAnsi="Times New Roman"/>
        </w:rPr>
      </w:pPr>
      <w:r w:rsidRPr="009727A3">
        <w:rPr>
          <w:rFonts w:ascii="Times New Roman" w:hAnsi="Times New Roman"/>
        </w:rPr>
        <w:t>Стоимость публикации в сборнике материалов  - 1</w:t>
      </w:r>
      <w:r w:rsidR="00AE1323" w:rsidRPr="009727A3">
        <w:rPr>
          <w:rFonts w:ascii="Times New Roman" w:hAnsi="Times New Roman"/>
        </w:rPr>
        <w:t>5</w:t>
      </w:r>
      <w:r w:rsidRPr="009727A3">
        <w:rPr>
          <w:rFonts w:ascii="Times New Roman" w:hAnsi="Times New Roman"/>
        </w:rPr>
        <w:t>0 рублей  (за одну страницу  публикации)</w:t>
      </w:r>
      <w:r w:rsidR="006A0083">
        <w:rPr>
          <w:rFonts w:ascii="Times New Roman" w:hAnsi="Times New Roman"/>
        </w:rPr>
        <w:t>.</w:t>
      </w:r>
      <w:r w:rsidR="006A0083" w:rsidRPr="006A0083">
        <w:rPr>
          <w:rFonts w:ascii="Times New Roman" w:hAnsi="Times New Roman"/>
        </w:rPr>
        <w:t xml:space="preserve"> </w:t>
      </w:r>
      <w:r w:rsidR="006A0083">
        <w:rPr>
          <w:rFonts w:ascii="Times New Roman" w:hAnsi="Times New Roman"/>
        </w:rPr>
        <w:t xml:space="preserve">Издательство: </w:t>
      </w:r>
      <w:proofErr w:type="spellStart"/>
      <w:r w:rsidR="006A0083">
        <w:rPr>
          <w:rFonts w:ascii="Times New Roman" w:hAnsi="Times New Roman"/>
        </w:rPr>
        <w:t>Сиб</w:t>
      </w:r>
      <w:proofErr w:type="gramStart"/>
      <w:r w:rsidR="006A0083">
        <w:rPr>
          <w:rFonts w:ascii="Times New Roman" w:hAnsi="Times New Roman"/>
        </w:rPr>
        <w:t>.У</w:t>
      </w:r>
      <w:proofErr w:type="gramEnd"/>
      <w:r w:rsidR="006A0083">
        <w:rPr>
          <w:rFonts w:ascii="Times New Roman" w:hAnsi="Times New Roman"/>
        </w:rPr>
        <w:t>ПК</w:t>
      </w:r>
      <w:proofErr w:type="spellEnd"/>
      <w:r w:rsidR="006A0083">
        <w:rPr>
          <w:rFonts w:ascii="Times New Roman" w:hAnsi="Times New Roman"/>
        </w:rPr>
        <w:t xml:space="preserve"> (Сибирский университет потребительской кооперации)  </w:t>
      </w:r>
      <w:proofErr w:type="spellStart"/>
      <w:r w:rsidR="006A0083">
        <w:rPr>
          <w:rFonts w:ascii="Times New Roman" w:hAnsi="Times New Roman"/>
        </w:rPr>
        <w:t>г.Новосибирск</w:t>
      </w:r>
      <w:proofErr w:type="spellEnd"/>
    </w:p>
    <w:p w:rsidR="00CE3E17" w:rsidRPr="009727A3" w:rsidRDefault="00CE3E17" w:rsidP="00E20E60">
      <w:pPr>
        <w:contextualSpacing/>
        <w:jc w:val="both"/>
        <w:rPr>
          <w:rFonts w:ascii="Times New Roman" w:hAnsi="Times New Roman"/>
        </w:rPr>
      </w:pPr>
      <w:r w:rsidRPr="009727A3">
        <w:rPr>
          <w:rFonts w:ascii="Times New Roman" w:hAnsi="Times New Roman"/>
        </w:rPr>
        <w:t xml:space="preserve">Оплата производится перечислением или за наличный расчет в кассу ПОЧУ «Улан-Удэнский торгово-экономический техникум» </w:t>
      </w:r>
    </w:p>
    <w:p w:rsidR="00CE3E17" w:rsidRPr="009727A3" w:rsidRDefault="00CE3E17" w:rsidP="00E20E60">
      <w:pPr>
        <w:contextualSpacing/>
        <w:jc w:val="both"/>
        <w:rPr>
          <w:rFonts w:ascii="Times New Roman" w:hAnsi="Times New Roman"/>
        </w:rPr>
      </w:pPr>
      <w:r w:rsidRPr="009727A3">
        <w:rPr>
          <w:rFonts w:ascii="Times New Roman" w:hAnsi="Times New Roman"/>
        </w:rPr>
        <w:t>ОГРН 1020300986144 ИНН.0323039929 КПП 032601001 ОКТМО 81701000</w:t>
      </w:r>
    </w:p>
    <w:p w:rsidR="00CE3E17" w:rsidRPr="009727A3" w:rsidRDefault="00CE3E17" w:rsidP="00E20E60">
      <w:pPr>
        <w:contextualSpacing/>
        <w:jc w:val="both"/>
        <w:rPr>
          <w:rFonts w:ascii="Times New Roman" w:hAnsi="Times New Roman"/>
        </w:rPr>
      </w:pPr>
      <w:proofErr w:type="gramStart"/>
      <w:r w:rsidRPr="009727A3">
        <w:rPr>
          <w:rFonts w:ascii="Times New Roman" w:hAnsi="Times New Roman"/>
        </w:rPr>
        <w:t>р</w:t>
      </w:r>
      <w:proofErr w:type="gramEnd"/>
      <w:r w:rsidRPr="009727A3">
        <w:rPr>
          <w:rFonts w:ascii="Times New Roman" w:hAnsi="Times New Roman"/>
        </w:rPr>
        <w:t>/сч.40702810809160100731 в отделение №8601 Сбербанка РФ в г.</w:t>
      </w:r>
      <w:r w:rsidR="00C73996">
        <w:rPr>
          <w:rFonts w:ascii="Times New Roman" w:hAnsi="Times New Roman"/>
        </w:rPr>
        <w:t xml:space="preserve"> </w:t>
      </w:r>
      <w:r w:rsidRPr="009727A3">
        <w:rPr>
          <w:rFonts w:ascii="Times New Roman" w:hAnsi="Times New Roman"/>
        </w:rPr>
        <w:t>Улан-Удэ</w:t>
      </w:r>
    </w:p>
    <w:p w:rsidR="00CE3E17" w:rsidRDefault="00CE3E17" w:rsidP="00E20E60">
      <w:pPr>
        <w:contextualSpacing/>
        <w:jc w:val="both"/>
        <w:rPr>
          <w:rFonts w:ascii="Times New Roman" w:hAnsi="Times New Roman"/>
        </w:rPr>
      </w:pPr>
      <w:r w:rsidRPr="009727A3">
        <w:rPr>
          <w:rFonts w:ascii="Times New Roman" w:hAnsi="Times New Roman"/>
        </w:rPr>
        <w:t>к/</w:t>
      </w:r>
      <w:proofErr w:type="spellStart"/>
      <w:r w:rsidRPr="009727A3">
        <w:rPr>
          <w:rFonts w:ascii="Times New Roman" w:hAnsi="Times New Roman"/>
        </w:rPr>
        <w:t>сч</w:t>
      </w:r>
      <w:proofErr w:type="spellEnd"/>
      <w:r w:rsidRPr="009727A3">
        <w:rPr>
          <w:rFonts w:ascii="Times New Roman" w:hAnsi="Times New Roman"/>
        </w:rPr>
        <w:t>. 30101810400000000604, БИК 048142604</w:t>
      </w:r>
    </w:p>
    <w:p w:rsidR="00CE3E17" w:rsidRDefault="00E20E60" w:rsidP="00E20E60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700FB3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</w:t>
      </w:r>
      <w:r w:rsidR="00CE3E17" w:rsidRPr="009727A3">
        <w:rPr>
          <w:rFonts w:ascii="Times New Roman" w:hAnsi="Times New Roman"/>
        </w:rPr>
        <w:t>Порядок проведения  конференции.</w:t>
      </w:r>
    </w:p>
    <w:p w:rsidR="00700FB3" w:rsidRPr="009727A3" w:rsidRDefault="00700FB3" w:rsidP="00700FB3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Открытие НПК</w:t>
      </w:r>
      <w:r w:rsidRPr="009727A3">
        <w:rPr>
          <w:rFonts w:ascii="Times New Roman" w:hAnsi="Times New Roman"/>
        </w:rPr>
        <w:t xml:space="preserve"> и работа секций</w:t>
      </w:r>
      <w:r>
        <w:rPr>
          <w:rFonts w:ascii="Times New Roman" w:hAnsi="Times New Roman"/>
        </w:rPr>
        <w:t xml:space="preserve"> </w:t>
      </w:r>
      <w:r w:rsidRPr="009727A3">
        <w:rPr>
          <w:rFonts w:ascii="Times New Roman" w:hAnsi="Times New Roman"/>
        </w:rPr>
        <w:t xml:space="preserve"> проходят в актовом зале  и в кабинетах ПОЧУ «Улан-Удэнский торгово-экономический техникум»</w:t>
      </w:r>
      <w:r>
        <w:rPr>
          <w:rFonts w:ascii="Times New Roman" w:hAnsi="Times New Roman"/>
        </w:rPr>
        <w:t xml:space="preserve"> </w:t>
      </w:r>
      <w:r w:rsidRPr="009727A3">
        <w:rPr>
          <w:rFonts w:ascii="Times New Roman" w:hAnsi="Times New Roman"/>
        </w:rPr>
        <w:t xml:space="preserve">по адресу: г. Улан-Удэ, просп. Победы, 18. </w:t>
      </w:r>
    </w:p>
    <w:p w:rsidR="00700FB3" w:rsidRPr="009727A3" w:rsidRDefault="00700FB3" w:rsidP="00700FB3">
      <w:pPr>
        <w:contextualSpacing/>
        <w:jc w:val="both"/>
        <w:rPr>
          <w:rFonts w:ascii="Times New Roman" w:hAnsi="Times New Roman"/>
        </w:rPr>
      </w:pPr>
      <w:r w:rsidRPr="009727A3">
        <w:rPr>
          <w:rFonts w:ascii="Times New Roman" w:hAnsi="Times New Roman"/>
        </w:rPr>
        <w:t>Дата проведения Конференции –  6 декабря</w:t>
      </w:r>
      <w:r>
        <w:rPr>
          <w:rFonts w:ascii="Times New Roman" w:hAnsi="Times New Roman"/>
        </w:rPr>
        <w:t xml:space="preserve"> </w:t>
      </w:r>
      <w:r w:rsidRPr="009727A3">
        <w:rPr>
          <w:rFonts w:ascii="Times New Roman" w:hAnsi="Times New Roman"/>
        </w:rPr>
        <w:t>2018 г. Начало -  10.00 ч</w:t>
      </w:r>
    </w:p>
    <w:p w:rsidR="00700FB3" w:rsidRPr="009727A3" w:rsidRDefault="00700FB3" w:rsidP="00700FB3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Открытие конференции с 10ч..00м.– 10ч.30м. </w:t>
      </w:r>
    </w:p>
    <w:p w:rsidR="00700FB3" w:rsidRDefault="00700FB3" w:rsidP="00700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Работа  по с</w:t>
      </w:r>
      <w:r w:rsidRPr="009727A3">
        <w:rPr>
          <w:rFonts w:ascii="Times New Roman" w:hAnsi="Times New Roman"/>
        </w:rPr>
        <w:t>екция</w:t>
      </w:r>
      <w:r>
        <w:rPr>
          <w:rFonts w:ascii="Times New Roman" w:hAnsi="Times New Roman"/>
        </w:rPr>
        <w:t>м  10ч..45м. – 13ч..30м.</w:t>
      </w:r>
      <w:r w:rsidRPr="00FE7289">
        <w:rPr>
          <w:rFonts w:ascii="Times New Roman" w:hAnsi="Times New Roman"/>
          <w:sz w:val="28"/>
          <w:szCs w:val="28"/>
        </w:rPr>
        <w:t xml:space="preserve"> </w:t>
      </w:r>
    </w:p>
    <w:p w:rsidR="00700FB3" w:rsidRPr="00FE7289" w:rsidRDefault="00700FB3" w:rsidP="00700FB3">
      <w:pPr>
        <w:jc w:val="both"/>
        <w:rPr>
          <w:rFonts w:ascii="Times New Roman" w:hAnsi="Times New Roman"/>
        </w:rPr>
      </w:pPr>
      <w:r w:rsidRPr="00FE7289">
        <w:rPr>
          <w:rFonts w:ascii="Times New Roman" w:hAnsi="Times New Roman"/>
        </w:rPr>
        <w:t>Выступления с докладом на</w:t>
      </w:r>
      <w:r>
        <w:rPr>
          <w:rFonts w:ascii="Times New Roman" w:hAnsi="Times New Roman"/>
        </w:rPr>
        <w:t xml:space="preserve"> </w:t>
      </w:r>
      <w:r w:rsidRPr="00FE7289">
        <w:rPr>
          <w:rFonts w:ascii="Times New Roman" w:hAnsi="Times New Roman"/>
        </w:rPr>
        <w:t xml:space="preserve"> заседаниях секций – 10 мин;</w:t>
      </w:r>
    </w:p>
    <w:p w:rsidR="00700FB3" w:rsidRPr="000F4E9D" w:rsidRDefault="00700FB3" w:rsidP="00700FB3">
      <w:pPr>
        <w:contextualSpacing/>
        <w:jc w:val="both"/>
        <w:rPr>
          <w:rFonts w:ascii="Times New Roman" w:hAnsi="Times New Roman"/>
          <w:i/>
        </w:rPr>
      </w:pPr>
      <w:r w:rsidRPr="000F4E9D">
        <w:rPr>
          <w:rFonts w:ascii="Times New Roman" w:hAnsi="Times New Roman"/>
          <w:i/>
        </w:rPr>
        <w:t>Обед  13ч..30м. -14ч..00м.</w:t>
      </w:r>
    </w:p>
    <w:p w:rsidR="00700FB3" w:rsidRPr="009727A3" w:rsidRDefault="00700FB3" w:rsidP="00700FB3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Поведение итогов, награждение – с 14ч.00м.</w:t>
      </w:r>
    </w:p>
    <w:p w:rsidR="00700FB3" w:rsidRPr="009727A3" w:rsidRDefault="00700FB3" w:rsidP="00700FB3">
      <w:pPr>
        <w:contextualSpacing/>
        <w:jc w:val="both"/>
        <w:rPr>
          <w:rFonts w:ascii="Times New Roman" w:hAnsi="Times New Roman"/>
        </w:rPr>
      </w:pPr>
      <w:r w:rsidRPr="009727A3">
        <w:rPr>
          <w:rFonts w:ascii="Times New Roman" w:hAnsi="Times New Roman"/>
        </w:rPr>
        <w:t xml:space="preserve">Питание и проживание участников Конференции – за счёт  направляемой стороны. </w:t>
      </w:r>
    </w:p>
    <w:p w:rsidR="00700FB3" w:rsidRDefault="00700FB3" w:rsidP="00700FB3">
      <w:pPr>
        <w:contextualSpacing/>
        <w:jc w:val="both"/>
        <w:rPr>
          <w:rFonts w:ascii="Times New Roman" w:hAnsi="Times New Roman"/>
        </w:rPr>
      </w:pPr>
      <w:r w:rsidRPr="009727A3">
        <w:rPr>
          <w:rFonts w:ascii="Times New Roman" w:hAnsi="Times New Roman"/>
        </w:rPr>
        <w:t>Прием заявок, текстов статей</w:t>
      </w:r>
      <w:r>
        <w:rPr>
          <w:rFonts w:ascii="Times New Roman" w:hAnsi="Times New Roman"/>
        </w:rPr>
        <w:t xml:space="preserve">;  оплата </w:t>
      </w:r>
      <w:proofErr w:type="spellStart"/>
      <w:r>
        <w:rPr>
          <w:rFonts w:ascii="Times New Roman" w:hAnsi="Times New Roman"/>
        </w:rPr>
        <w:t>оргвзноса</w:t>
      </w:r>
      <w:proofErr w:type="spellEnd"/>
      <w:r>
        <w:rPr>
          <w:rFonts w:ascii="Times New Roman" w:hAnsi="Times New Roman"/>
        </w:rPr>
        <w:t xml:space="preserve"> </w:t>
      </w:r>
      <w:r w:rsidRPr="009727A3">
        <w:rPr>
          <w:rFonts w:ascii="Times New Roman" w:hAnsi="Times New Roman"/>
        </w:rPr>
        <w:t xml:space="preserve"> -  до  1 декабря 2018 г.</w:t>
      </w:r>
    </w:p>
    <w:p w:rsidR="00700FB3" w:rsidRDefault="00700FB3" w:rsidP="00700FB3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3.8 Правила заочного  участия в НПК</w:t>
      </w:r>
    </w:p>
    <w:p w:rsidR="00700FB3" w:rsidRDefault="00700FB3" w:rsidP="00700FB3">
      <w:pPr>
        <w:contextualSpacing/>
        <w:jc w:val="both"/>
        <w:rPr>
          <w:rStyle w:val="a4"/>
          <w:rFonts w:ascii="Times New Roman" w:hAnsi="Times New Roman"/>
          <w:color w:val="auto"/>
          <w:u w:val="none"/>
        </w:rPr>
      </w:pPr>
      <w:r>
        <w:rPr>
          <w:rFonts w:ascii="Times New Roman" w:hAnsi="Times New Roman"/>
        </w:rPr>
        <w:t xml:space="preserve">Доклады (статьи) принимаются в электронном виде на  </w:t>
      </w:r>
      <w:r w:rsidRPr="009727A3">
        <w:rPr>
          <w:rFonts w:ascii="Times New Roman" w:hAnsi="Times New Roman"/>
        </w:rPr>
        <w:t xml:space="preserve">адрес Оргкомитета </w:t>
      </w:r>
      <w:hyperlink r:id="rId9" w:history="1">
        <w:r w:rsidRPr="0076221D">
          <w:rPr>
            <w:rStyle w:val="a4"/>
            <w:rFonts w:ascii="Times New Roman" w:hAnsi="Times New Roman"/>
            <w:lang w:val="en-US"/>
          </w:rPr>
          <w:t>uutet</w:t>
        </w:r>
        <w:r w:rsidRPr="0076221D">
          <w:rPr>
            <w:rStyle w:val="a4"/>
            <w:rFonts w:ascii="Times New Roman" w:hAnsi="Times New Roman"/>
          </w:rPr>
          <w:t>@</w:t>
        </w:r>
        <w:r w:rsidRPr="0076221D">
          <w:rPr>
            <w:rStyle w:val="a4"/>
            <w:rFonts w:ascii="Times New Roman" w:hAnsi="Times New Roman"/>
            <w:lang w:val="en-US"/>
          </w:rPr>
          <w:t>mail</w:t>
        </w:r>
        <w:r w:rsidRPr="0076221D">
          <w:rPr>
            <w:rStyle w:val="a4"/>
            <w:rFonts w:ascii="Times New Roman" w:hAnsi="Times New Roman"/>
          </w:rPr>
          <w:t>.</w:t>
        </w:r>
        <w:proofErr w:type="spellStart"/>
        <w:r w:rsidRPr="0076221D">
          <w:rPr>
            <w:rStyle w:val="a4"/>
            <w:rFonts w:ascii="Times New Roman" w:hAnsi="Times New Roman"/>
            <w:lang w:val="en-US"/>
          </w:rPr>
          <w:t>ru</w:t>
        </w:r>
        <w:proofErr w:type="spellEnd"/>
      </w:hyperlink>
      <w:r>
        <w:rPr>
          <w:rFonts w:ascii="Times New Roman" w:hAnsi="Times New Roman"/>
        </w:rPr>
        <w:t xml:space="preserve"> </w:t>
      </w:r>
      <w:r w:rsidRPr="009727A3">
        <w:rPr>
          <w:rFonts w:ascii="Times New Roman" w:hAnsi="Times New Roman"/>
        </w:rPr>
        <w:t xml:space="preserve">(с пометкой </w:t>
      </w:r>
      <w:r w:rsidRPr="009727A3">
        <w:rPr>
          <w:rFonts w:ascii="Times New Roman" w:hAnsi="Times New Roman"/>
          <w:i/>
        </w:rPr>
        <w:t>Конференция_06.12.18</w:t>
      </w:r>
      <w:r w:rsidRPr="009727A3">
        <w:rPr>
          <w:rFonts w:ascii="Times New Roman" w:hAnsi="Times New Roman"/>
        </w:rPr>
        <w:t>.)</w:t>
      </w:r>
      <w:r>
        <w:rPr>
          <w:rFonts w:ascii="Times New Roman" w:hAnsi="Times New Roman"/>
        </w:rPr>
        <w:t xml:space="preserve"> не позднее 3 декабря 2018г. Лучшие доклады (статьи)  публикуются на сайте</w:t>
      </w:r>
      <w:r w:rsidRPr="006A008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www</w:t>
      </w:r>
      <w:proofErr w:type="spellEnd"/>
      <w:r w:rsidRPr="006A0083">
        <w:rPr>
          <w:rFonts w:ascii="Times New Roman" w:hAnsi="Times New Roman"/>
        </w:rPr>
        <w:t>.</w:t>
      </w:r>
      <w:r w:rsidRPr="00700FB3">
        <w:t xml:space="preserve"> </w:t>
      </w:r>
      <w:hyperlink r:id="rId10" w:history="1">
        <w:proofErr w:type="spellStart"/>
        <w:r w:rsidRPr="00700FB3">
          <w:rPr>
            <w:rStyle w:val="a4"/>
            <w:rFonts w:ascii="Times New Roman" w:hAnsi="Times New Roman"/>
            <w:lang w:val="en-US"/>
          </w:rPr>
          <w:t>uutet</w:t>
        </w:r>
        <w:proofErr w:type="spellEnd"/>
        <w:r w:rsidRPr="00700FB3">
          <w:rPr>
            <w:rStyle w:val="a4"/>
            <w:rFonts w:ascii="Times New Roman" w:hAnsi="Times New Roman"/>
          </w:rPr>
          <w:t>.</w:t>
        </w:r>
        <w:proofErr w:type="spellStart"/>
        <w:r w:rsidRPr="00700FB3">
          <w:rPr>
            <w:rStyle w:val="a4"/>
            <w:rFonts w:ascii="Times New Roman" w:hAnsi="Times New Roman"/>
            <w:lang w:val="en-US"/>
          </w:rPr>
          <w:t>ru</w:t>
        </w:r>
        <w:proofErr w:type="spellEnd"/>
      </w:hyperlink>
      <w:r w:rsidRPr="00700FB3">
        <w:rPr>
          <w:rStyle w:val="a4"/>
          <w:rFonts w:ascii="Times New Roman" w:hAnsi="Times New Roman"/>
          <w:color w:val="auto"/>
          <w:u w:val="none"/>
        </w:rPr>
        <w:t xml:space="preserve">. Авторы </w:t>
      </w:r>
      <w:r>
        <w:rPr>
          <w:rStyle w:val="a4"/>
          <w:rFonts w:ascii="Times New Roman" w:hAnsi="Times New Roman"/>
          <w:color w:val="auto"/>
          <w:u w:val="none"/>
        </w:rPr>
        <w:t xml:space="preserve"> лучших докладов будут награждены грамотами.</w:t>
      </w:r>
    </w:p>
    <w:p w:rsidR="00700FB3" w:rsidRDefault="00700FB3" w:rsidP="00700FB3">
      <w:pPr>
        <w:contextualSpacing/>
        <w:jc w:val="both"/>
        <w:rPr>
          <w:rStyle w:val="a4"/>
          <w:rFonts w:ascii="Times New Roman" w:hAnsi="Times New Roman"/>
          <w:color w:val="auto"/>
          <w:u w:val="none"/>
        </w:rPr>
      </w:pPr>
      <w:r>
        <w:rPr>
          <w:rStyle w:val="a4"/>
          <w:rFonts w:ascii="Times New Roman" w:hAnsi="Times New Roman"/>
          <w:color w:val="auto"/>
          <w:u w:val="none"/>
        </w:rPr>
        <w:t>3.9. Оценивание выступлений участников НПК</w:t>
      </w:r>
    </w:p>
    <w:p w:rsidR="007B1955" w:rsidRDefault="007B1955" w:rsidP="00700FB3">
      <w:pPr>
        <w:contextualSpacing/>
        <w:jc w:val="both"/>
        <w:rPr>
          <w:rStyle w:val="a4"/>
          <w:rFonts w:ascii="Times New Roman" w:hAnsi="Times New Roman"/>
          <w:color w:val="auto"/>
          <w:u w:val="none"/>
        </w:rPr>
      </w:pPr>
      <w:r>
        <w:rPr>
          <w:rStyle w:val="a4"/>
          <w:rFonts w:ascii="Times New Roman" w:hAnsi="Times New Roman"/>
          <w:color w:val="auto"/>
          <w:u w:val="none"/>
        </w:rPr>
        <w:t xml:space="preserve"> По окончании работы секций проводится заседание  членов  жюри, на котором на основании оценочных листов составляется протокол, фиксирующий результаты  выступлений участников и определяются победители и призеры секций. Протоколы подписываются руководителем секции. На основании протоколов секций оргкомитет подводит итоги  работы конференции, награждает победителей и призеров  дипломами 1,2,3, степени. </w:t>
      </w:r>
    </w:p>
    <w:p w:rsidR="007B1955" w:rsidRDefault="007B1955" w:rsidP="00700FB3">
      <w:pPr>
        <w:contextualSpacing/>
        <w:jc w:val="both"/>
        <w:rPr>
          <w:rStyle w:val="a4"/>
          <w:rFonts w:ascii="Times New Roman" w:hAnsi="Times New Roman"/>
          <w:color w:val="auto"/>
          <w:u w:val="none"/>
        </w:rPr>
      </w:pPr>
      <w:r>
        <w:rPr>
          <w:rStyle w:val="a4"/>
          <w:rFonts w:ascii="Times New Roman" w:hAnsi="Times New Roman"/>
          <w:color w:val="auto"/>
          <w:u w:val="none"/>
        </w:rPr>
        <w:t xml:space="preserve">Замечания участников  по вопросам работы  НПК принимаются  оргкомитетом в день работы НПК. </w:t>
      </w:r>
    </w:p>
    <w:p w:rsidR="007B1955" w:rsidRDefault="007B1955" w:rsidP="00700FB3">
      <w:pPr>
        <w:contextualSpacing/>
        <w:jc w:val="both"/>
        <w:rPr>
          <w:rStyle w:val="a4"/>
          <w:rFonts w:ascii="Times New Roman" w:hAnsi="Times New Roman"/>
          <w:color w:val="auto"/>
          <w:u w:val="none"/>
        </w:rPr>
      </w:pPr>
      <w:r>
        <w:rPr>
          <w:rStyle w:val="a4"/>
          <w:rFonts w:ascii="Times New Roman" w:hAnsi="Times New Roman"/>
          <w:color w:val="auto"/>
          <w:u w:val="none"/>
        </w:rPr>
        <w:t>Оценивание  выступлений осуществляется по следующим критериям: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63"/>
        <w:gridCol w:w="3191"/>
      </w:tblGrid>
      <w:tr w:rsidR="007B1955" w:rsidTr="007B1955">
        <w:tc>
          <w:tcPr>
            <w:tcW w:w="5563" w:type="dxa"/>
          </w:tcPr>
          <w:p w:rsidR="007B1955" w:rsidRPr="000F362E" w:rsidRDefault="007B1955" w:rsidP="007B19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191" w:type="dxa"/>
          </w:tcPr>
          <w:p w:rsidR="007B1955" w:rsidRPr="000F362E" w:rsidRDefault="007B1955" w:rsidP="007B19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0F362E">
              <w:rPr>
                <w:rFonts w:ascii="Times New Roman" w:hAnsi="Times New Roman"/>
                <w:b/>
                <w:sz w:val="24"/>
                <w:szCs w:val="24"/>
              </w:rPr>
              <w:t>оличество баллов</w:t>
            </w:r>
          </w:p>
        </w:tc>
      </w:tr>
      <w:tr w:rsidR="007B1955" w:rsidTr="007B1955">
        <w:tc>
          <w:tcPr>
            <w:tcW w:w="5563" w:type="dxa"/>
          </w:tcPr>
          <w:p w:rsidR="007B1955" w:rsidRPr="00167DB6" w:rsidRDefault="007B1955" w:rsidP="007B19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7DB6">
              <w:rPr>
                <w:rFonts w:ascii="Times New Roman" w:hAnsi="Times New Roman"/>
                <w:sz w:val="24"/>
                <w:szCs w:val="24"/>
              </w:rPr>
              <w:t xml:space="preserve">1.Структура  работы </w:t>
            </w:r>
            <w:r w:rsidRPr="00167D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(имеются: введение, решение поставленных задач, выводы, список литературы)</w:t>
            </w:r>
          </w:p>
        </w:tc>
        <w:tc>
          <w:tcPr>
            <w:tcW w:w="3191" w:type="dxa"/>
          </w:tcPr>
          <w:p w:rsidR="007B1955" w:rsidRPr="00167DB6" w:rsidRDefault="007B1955" w:rsidP="007B19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B1955" w:rsidTr="007B1955">
        <w:tc>
          <w:tcPr>
            <w:tcW w:w="5563" w:type="dxa"/>
          </w:tcPr>
          <w:p w:rsidR="007B1955" w:rsidRPr="00167DB6" w:rsidRDefault="007B1955" w:rsidP="007B1955">
            <w:pPr>
              <w:pStyle w:val="a6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67DB6">
              <w:rPr>
                <w:bCs/>
                <w:color w:val="000000"/>
                <w:sz w:val="24"/>
                <w:szCs w:val="24"/>
              </w:rPr>
              <w:t>2.Раскрытие содержания работы:</w:t>
            </w:r>
          </w:p>
          <w:p w:rsidR="007B1955" w:rsidRPr="00167DB6" w:rsidRDefault="007B1955" w:rsidP="007B1955">
            <w:pPr>
              <w:pStyle w:val="a6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67DB6">
              <w:rPr>
                <w:color w:val="000000"/>
                <w:sz w:val="24"/>
                <w:szCs w:val="24"/>
              </w:rPr>
              <w:t>2.1. Представление цели, задач</w:t>
            </w:r>
          </w:p>
          <w:p w:rsidR="007B1955" w:rsidRPr="00167DB6" w:rsidRDefault="007B1955" w:rsidP="007B1955">
            <w:pPr>
              <w:pStyle w:val="a6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67DB6">
              <w:rPr>
                <w:color w:val="000000"/>
                <w:sz w:val="24"/>
                <w:szCs w:val="24"/>
              </w:rPr>
              <w:t>2.2. Обоснование актуальности, новизна</w:t>
            </w:r>
          </w:p>
          <w:p w:rsidR="007B1955" w:rsidRPr="00167DB6" w:rsidRDefault="007B1955" w:rsidP="007B1955">
            <w:pPr>
              <w:pStyle w:val="a6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67DB6">
              <w:rPr>
                <w:color w:val="000000"/>
                <w:sz w:val="24"/>
                <w:szCs w:val="24"/>
              </w:rPr>
              <w:t>2.3. Определение объекта и предмета исследования, описание методов, процессов при решении проблемы</w:t>
            </w:r>
          </w:p>
          <w:p w:rsidR="007B1955" w:rsidRPr="00167DB6" w:rsidRDefault="007B1955" w:rsidP="007B1955">
            <w:pPr>
              <w:pStyle w:val="a6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67DB6">
              <w:rPr>
                <w:color w:val="000000"/>
                <w:sz w:val="24"/>
                <w:szCs w:val="24"/>
              </w:rPr>
              <w:t>2.4. Представление результатов исследования, достоверность, формулировка выводов</w:t>
            </w:r>
          </w:p>
          <w:p w:rsidR="007B1955" w:rsidRPr="00167DB6" w:rsidRDefault="007B1955" w:rsidP="007B1955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 w:rsidRPr="00167DB6">
              <w:rPr>
                <w:color w:val="000000"/>
                <w:sz w:val="24"/>
                <w:szCs w:val="24"/>
              </w:rPr>
              <w:lastRenderedPageBreak/>
              <w:t>2.5. Практическая значимость работы</w:t>
            </w:r>
          </w:p>
        </w:tc>
        <w:tc>
          <w:tcPr>
            <w:tcW w:w="3191" w:type="dxa"/>
          </w:tcPr>
          <w:p w:rsidR="007B1955" w:rsidRPr="00167DB6" w:rsidRDefault="007B1955" w:rsidP="007B19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7D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  <w:p w:rsidR="007B1955" w:rsidRDefault="007B1955" w:rsidP="007B19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B1955" w:rsidRDefault="007B1955" w:rsidP="007B19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B1955" w:rsidRDefault="007B1955" w:rsidP="007B19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B1955" w:rsidRDefault="007B1955" w:rsidP="007B19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955" w:rsidRDefault="007B1955" w:rsidP="007B19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B1955" w:rsidRDefault="007B1955" w:rsidP="007B19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955" w:rsidRPr="00167DB6" w:rsidRDefault="007B1955" w:rsidP="007B19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1955" w:rsidTr="007B1955">
        <w:tc>
          <w:tcPr>
            <w:tcW w:w="5563" w:type="dxa"/>
          </w:tcPr>
          <w:p w:rsidR="007B1955" w:rsidRPr="00167DB6" w:rsidRDefault="007B1955" w:rsidP="007B1955">
            <w:pPr>
              <w:rPr>
                <w:rFonts w:ascii="Times New Roman" w:hAnsi="Times New Roman"/>
                <w:sz w:val="24"/>
                <w:szCs w:val="24"/>
              </w:rPr>
            </w:pPr>
            <w:r w:rsidRPr="00167DB6">
              <w:rPr>
                <w:rFonts w:ascii="Times New Roman" w:hAnsi="Times New Roman"/>
                <w:sz w:val="24"/>
                <w:szCs w:val="24"/>
              </w:rPr>
              <w:lastRenderedPageBreak/>
              <w:t>3. Качество изложения материала</w:t>
            </w:r>
          </w:p>
          <w:p w:rsidR="007B1955" w:rsidRPr="00167DB6" w:rsidRDefault="007B1955" w:rsidP="007B1955">
            <w:pPr>
              <w:rPr>
                <w:rFonts w:ascii="Times New Roman" w:hAnsi="Times New Roman"/>
                <w:sz w:val="24"/>
                <w:szCs w:val="24"/>
              </w:rPr>
            </w:pPr>
            <w:r w:rsidRPr="00167DB6">
              <w:rPr>
                <w:rFonts w:ascii="Times New Roman" w:hAnsi="Times New Roman"/>
                <w:color w:val="000000"/>
                <w:sz w:val="24"/>
                <w:szCs w:val="24"/>
              </w:rPr>
              <w:t>(коммуникативные качества речи: ясность, логичность, правильность, точность, интонационная убедительность речи, контакт с аудиторией)</w:t>
            </w:r>
          </w:p>
        </w:tc>
        <w:tc>
          <w:tcPr>
            <w:tcW w:w="3191" w:type="dxa"/>
          </w:tcPr>
          <w:p w:rsidR="007B1955" w:rsidRPr="00167DB6" w:rsidRDefault="007B1955" w:rsidP="007B19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7DB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B1955" w:rsidTr="007B1955">
        <w:tc>
          <w:tcPr>
            <w:tcW w:w="5563" w:type="dxa"/>
          </w:tcPr>
          <w:p w:rsidR="007B1955" w:rsidRPr="000F362E" w:rsidRDefault="007B1955" w:rsidP="007B19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F362E">
              <w:rPr>
                <w:rFonts w:ascii="Times New Roman" w:hAnsi="Times New Roman"/>
                <w:sz w:val="24"/>
                <w:szCs w:val="24"/>
              </w:rPr>
              <w:t>Качество ответов на вопросы</w:t>
            </w:r>
          </w:p>
        </w:tc>
        <w:tc>
          <w:tcPr>
            <w:tcW w:w="3191" w:type="dxa"/>
          </w:tcPr>
          <w:p w:rsidR="007B1955" w:rsidRPr="00167DB6" w:rsidRDefault="007B1955" w:rsidP="007B19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7D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B1955" w:rsidTr="007B1955">
        <w:tc>
          <w:tcPr>
            <w:tcW w:w="5563" w:type="dxa"/>
          </w:tcPr>
          <w:p w:rsidR="007B1955" w:rsidRPr="007F01B5" w:rsidRDefault="007B1955" w:rsidP="007B1955">
            <w:pPr>
              <w:pStyle w:val="a6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5. </w:t>
            </w:r>
            <w:r w:rsidRPr="007F01B5">
              <w:rPr>
                <w:bCs/>
                <w:color w:val="000000"/>
                <w:sz w:val="24"/>
                <w:szCs w:val="24"/>
              </w:rPr>
              <w:t>Использование технических средств и оформление</w:t>
            </w:r>
          </w:p>
          <w:p w:rsidR="007B1955" w:rsidRPr="000F362E" w:rsidRDefault="007B1955" w:rsidP="007B1955">
            <w:pPr>
              <w:rPr>
                <w:rFonts w:ascii="Times New Roman" w:hAnsi="Times New Roman"/>
                <w:sz w:val="24"/>
                <w:szCs w:val="24"/>
              </w:rPr>
            </w:pPr>
            <w:r w:rsidRPr="007F01B5">
              <w:rPr>
                <w:rFonts w:ascii="Times New Roman" w:hAnsi="Times New Roman"/>
                <w:color w:val="000000"/>
                <w:sz w:val="24"/>
                <w:szCs w:val="24"/>
              </w:rPr>
              <w:t>(композиция презентации, целесообразность выбранного типа наглядности и качество  оформления)</w:t>
            </w:r>
          </w:p>
        </w:tc>
        <w:tc>
          <w:tcPr>
            <w:tcW w:w="3191" w:type="dxa"/>
          </w:tcPr>
          <w:p w:rsidR="007B1955" w:rsidRPr="00167DB6" w:rsidRDefault="007B1955" w:rsidP="007B19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7DB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B1955" w:rsidTr="007B1955">
        <w:tc>
          <w:tcPr>
            <w:tcW w:w="5563" w:type="dxa"/>
          </w:tcPr>
          <w:p w:rsidR="007B1955" w:rsidRPr="000F362E" w:rsidRDefault="007B1955" w:rsidP="007B19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максимальное количество баллов</w:t>
            </w:r>
          </w:p>
        </w:tc>
        <w:tc>
          <w:tcPr>
            <w:tcW w:w="3191" w:type="dxa"/>
          </w:tcPr>
          <w:p w:rsidR="007B1955" w:rsidRPr="00167DB6" w:rsidRDefault="007B1955" w:rsidP="007B19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7DB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7B1955" w:rsidRPr="00700FB3" w:rsidRDefault="007B1955" w:rsidP="00700FB3">
      <w:pPr>
        <w:contextualSpacing/>
        <w:jc w:val="both"/>
        <w:rPr>
          <w:rFonts w:ascii="Times New Roman" w:hAnsi="Times New Roman"/>
        </w:rPr>
      </w:pPr>
    </w:p>
    <w:p w:rsidR="006C34BF" w:rsidRDefault="006C34BF" w:rsidP="00E20E60">
      <w:pPr>
        <w:contextualSpacing/>
        <w:jc w:val="both"/>
        <w:rPr>
          <w:rFonts w:ascii="Times New Roman" w:hAnsi="Times New Roman"/>
          <w:i/>
        </w:rPr>
      </w:pPr>
    </w:p>
    <w:p w:rsidR="00042522" w:rsidRDefault="00042522" w:rsidP="00042522">
      <w:pPr>
        <w:ind w:firstLine="709"/>
        <w:contextualSpacing/>
        <w:jc w:val="center"/>
        <w:rPr>
          <w:rFonts w:ascii="Times New Roman" w:hAnsi="Times New Roman"/>
          <w:color w:val="2D2D2D"/>
          <w:spacing w:val="2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hd w:val="clear" w:color="auto" w:fill="FFFFFF"/>
        </w:rPr>
        <w:t>4.Организационный комитет Конференции</w:t>
      </w:r>
    </w:p>
    <w:p w:rsidR="00CE3E17" w:rsidRPr="009727A3" w:rsidRDefault="00042522" w:rsidP="00042522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D2D2D"/>
          <w:spacing w:val="2"/>
          <w:shd w:val="clear" w:color="auto" w:fill="FFFFFF"/>
        </w:rPr>
        <w:t xml:space="preserve">4.1 </w:t>
      </w:r>
      <w:r w:rsidR="00B01D57" w:rsidRPr="009727A3">
        <w:rPr>
          <w:rFonts w:ascii="Times New Roman" w:hAnsi="Times New Roman"/>
          <w:color w:val="2D2D2D"/>
          <w:spacing w:val="2"/>
          <w:shd w:val="clear" w:color="auto" w:fill="FFFFFF"/>
        </w:rPr>
        <w:t>Ответственность за подготовку и проведение Конференции возлагается на организационный комитет</w:t>
      </w:r>
    </w:p>
    <w:p w:rsidR="00CE3E17" w:rsidRPr="009727A3" w:rsidRDefault="00042522" w:rsidP="00042522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4.2  Со</w:t>
      </w:r>
      <w:r w:rsidR="00CE3E17" w:rsidRPr="009727A3">
        <w:rPr>
          <w:rFonts w:ascii="Times New Roman" w:hAnsi="Times New Roman"/>
        </w:rPr>
        <w:t>став Оргкомитета Конференции</w:t>
      </w:r>
    </w:p>
    <w:p w:rsidR="000F4E9D" w:rsidRDefault="000F4E9D" w:rsidP="00042522">
      <w:pPr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Бадлуева</w:t>
      </w:r>
      <w:proofErr w:type="spellEnd"/>
      <w:r>
        <w:rPr>
          <w:rFonts w:ascii="Times New Roman" w:hAnsi="Times New Roman"/>
        </w:rPr>
        <w:t xml:space="preserve"> Татьяна Алексеевна –  начальник Отдела среднего и профессионального образования</w:t>
      </w:r>
    </w:p>
    <w:p w:rsidR="00CE3E17" w:rsidRPr="009727A3" w:rsidRDefault="00CE3E17" w:rsidP="00042522">
      <w:pPr>
        <w:contextualSpacing/>
        <w:jc w:val="both"/>
        <w:rPr>
          <w:rFonts w:ascii="Times New Roman" w:hAnsi="Times New Roman"/>
        </w:rPr>
      </w:pPr>
      <w:proofErr w:type="spellStart"/>
      <w:r w:rsidRPr="009727A3">
        <w:rPr>
          <w:rFonts w:ascii="Times New Roman" w:hAnsi="Times New Roman"/>
        </w:rPr>
        <w:t>Норбоева</w:t>
      </w:r>
      <w:proofErr w:type="spellEnd"/>
      <w:r w:rsidR="000F4E9D">
        <w:rPr>
          <w:rFonts w:ascii="Times New Roman" w:hAnsi="Times New Roman"/>
        </w:rPr>
        <w:t xml:space="preserve"> </w:t>
      </w:r>
      <w:proofErr w:type="spellStart"/>
      <w:r w:rsidRPr="009727A3">
        <w:rPr>
          <w:rFonts w:ascii="Times New Roman" w:hAnsi="Times New Roman"/>
        </w:rPr>
        <w:t>Долгор</w:t>
      </w:r>
      <w:proofErr w:type="spellEnd"/>
      <w:r w:rsidR="000F4E9D">
        <w:rPr>
          <w:rFonts w:ascii="Times New Roman" w:hAnsi="Times New Roman"/>
        </w:rPr>
        <w:t xml:space="preserve"> </w:t>
      </w:r>
      <w:proofErr w:type="spellStart"/>
      <w:r w:rsidRPr="009727A3">
        <w:rPr>
          <w:rFonts w:ascii="Times New Roman" w:hAnsi="Times New Roman"/>
        </w:rPr>
        <w:t>Кимовна</w:t>
      </w:r>
      <w:proofErr w:type="spellEnd"/>
      <w:r w:rsidRPr="009727A3">
        <w:rPr>
          <w:rFonts w:ascii="Times New Roman" w:hAnsi="Times New Roman"/>
        </w:rPr>
        <w:t xml:space="preserve"> – Председатель Совета директоров Бурятского республиканского союза потребительских обществ;</w:t>
      </w:r>
    </w:p>
    <w:p w:rsidR="00CE3E17" w:rsidRPr="009727A3" w:rsidRDefault="00CE3E17" w:rsidP="00042522">
      <w:pPr>
        <w:contextualSpacing/>
        <w:jc w:val="both"/>
        <w:rPr>
          <w:rFonts w:ascii="Times New Roman" w:hAnsi="Times New Roman"/>
        </w:rPr>
      </w:pPr>
      <w:r w:rsidRPr="009727A3">
        <w:rPr>
          <w:rFonts w:ascii="Times New Roman" w:hAnsi="Times New Roman"/>
        </w:rPr>
        <w:t>Якимов Олег Васильевич - Председатель РОО Совета директоров ССУЗОВ РБ;</w:t>
      </w:r>
    </w:p>
    <w:p w:rsidR="003D0C9C" w:rsidRDefault="00CE3E17" w:rsidP="00042522">
      <w:pPr>
        <w:contextualSpacing/>
        <w:jc w:val="both"/>
        <w:rPr>
          <w:rFonts w:ascii="Times New Roman" w:hAnsi="Times New Roman"/>
        </w:rPr>
      </w:pPr>
      <w:r w:rsidRPr="009727A3">
        <w:rPr>
          <w:rFonts w:ascii="Times New Roman" w:hAnsi="Times New Roman"/>
        </w:rPr>
        <w:t xml:space="preserve">Алексеева Мария Сергеевна – директор Бурятского филиала </w:t>
      </w:r>
      <w:proofErr w:type="spellStart"/>
      <w:r w:rsidRPr="009727A3">
        <w:rPr>
          <w:rFonts w:ascii="Times New Roman" w:hAnsi="Times New Roman"/>
        </w:rPr>
        <w:t>СибУПК</w:t>
      </w:r>
      <w:proofErr w:type="gramStart"/>
      <w:r w:rsidR="003D0C9C">
        <w:rPr>
          <w:rFonts w:ascii="Times New Roman" w:hAnsi="Times New Roman"/>
        </w:rPr>
        <w:t>,к</w:t>
      </w:r>
      <w:proofErr w:type="gramEnd"/>
      <w:r w:rsidR="003D0C9C">
        <w:rPr>
          <w:rFonts w:ascii="Times New Roman" w:hAnsi="Times New Roman"/>
        </w:rPr>
        <w:t>.соц.н</w:t>
      </w:r>
      <w:proofErr w:type="spellEnd"/>
      <w:r w:rsidR="003D0C9C">
        <w:rPr>
          <w:rFonts w:ascii="Times New Roman" w:hAnsi="Times New Roman"/>
        </w:rPr>
        <w:t>.</w:t>
      </w:r>
    </w:p>
    <w:p w:rsidR="00CE3E17" w:rsidRPr="009727A3" w:rsidRDefault="00CE3E17" w:rsidP="00042522">
      <w:pPr>
        <w:contextualSpacing/>
        <w:jc w:val="both"/>
        <w:rPr>
          <w:rFonts w:ascii="Times New Roman" w:hAnsi="Times New Roman"/>
        </w:rPr>
      </w:pPr>
      <w:proofErr w:type="spellStart"/>
      <w:r w:rsidRPr="009727A3">
        <w:rPr>
          <w:rFonts w:ascii="Times New Roman" w:hAnsi="Times New Roman"/>
        </w:rPr>
        <w:t>Мункуев</w:t>
      </w:r>
      <w:proofErr w:type="spellEnd"/>
      <w:r w:rsidRPr="009727A3">
        <w:rPr>
          <w:rFonts w:ascii="Times New Roman" w:hAnsi="Times New Roman"/>
        </w:rPr>
        <w:t xml:space="preserve"> Дмитрий </w:t>
      </w:r>
      <w:proofErr w:type="spellStart"/>
      <w:r w:rsidRPr="009727A3">
        <w:rPr>
          <w:rFonts w:ascii="Times New Roman" w:hAnsi="Times New Roman"/>
        </w:rPr>
        <w:t>Цыдендамбаевич</w:t>
      </w:r>
      <w:proofErr w:type="spellEnd"/>
      <w:r w:rsidRPr="009727A3">
        <w:rPr>
          <w:rFonts w:ascii="Times New Roman" w:hAnsi="Times New Roman"/>
        </w:rPr>
        <w:t xml:space="preserve"> – директор ПОЧУ «Улан-Удэнский торгово-экономический техникум»</w:t>
      </w:r>
    </w:p>
    <w:p w:rsidR="00CE3E17" w:rsidRPr="009727A3" w:rsidRDefault="00CE3E17" w:rsidP="00042522">
      <w:pPr>
        <w:contextualSpacing/>
        <w:jc w:val="both"/>
        <w:rPr>
          <w:rFonts w:ascii="Times New Roman" w:hAnsi="Times New Roman"/>
        </w:rPr>
      </w:pPr>
      <w:proofErr w:type="spellStart"/>
      <w:r w:rsidRPr="009727A3">
        <w:rPr>
          <w:rFonts w:ascii="Times New Roman" w:hAnsi="Times New Roman"/>
        </w:rPr>
        <w:t>Димова</w:t>
      </w:r>
      <w:proofErr w:type="spellEnd"/>
      <w:r w:rsidRPr="009727A3">
        <w:rPr>
          <w:rFonts w:ascii="Times New Roman" w:hAnsi="Times New Roman"/>
        </w:rPr>
        <w:t xml:space="preserve"> Ирина Николаевна – заместитель директора по </w:t>
      </w:r>
      <w:proofErr w:type="spellStart"/>
      <w:r w:rsidRPr="009727A3">
        <w:rPr>
          <w:rFonts w:ascii="Times New Roman" w:hAnsi="Times New Roman"/>
        </w:rPr>
        <w:t>УВиМР</w:t>
      </w:r>
      <w:proofErr w:type="spellEnd"/>
      <w:r w:rsidRPr="009727A3">
        <w:rPr>
          <w:rFonts w:ascii="Times New Roman" w:hAnsi="Times New Roman"/>
        </w:rPr>
        <w:t xml:space="preserve"> ПОЧУ «Улан-Удэнский торгово-экономический техникум»</w:t>
      </w:r>
      <w:r w:rsidR="003D0C9C">
        <w:rPr>
          <w:rFonts w:ascii="Times New Roman" w:hAnsi="Times New Roman"/>
        </w:rPr>
        <w:t>, к.э.</w:t>
      </w:r>
      <w:proofErr w:type="gramStart"/>
      <w:r w:rsidR="003D0C9C">
        <w:rPr>
          <w:rFonts w:ascii="Times New Roman" w:hAnsi="Times New Roman"/>
        </w:rPr>
        <w:t>н</w:t>
      </w:r>
      <w:proofErr w:type="gramEnd"/>
      <w:r w:rsidR="003D0C9C">
        <w:rPr>
          <w:rFonts w:ascii="Times New Roman" w:hAnsi="Times New Roman"/>
        </w:rPr>
        <w:t>.</w:t>
      </w:r>
    </w:p>
    <w:p w:rsidR="00CE3E17" w:rsidRDefault="00CE3E17" w:rsidP="00042522">
      <w:pPr>
        <w:contextualSpacing/>
        <w:jc w:val="both"/>
        <w:rPr>
          <w:rFonts w:ascii="Times New Roman" w:hAnsi="Times New Roman"/>
        </w:rPr>
      </w:pPr>
      <w:proofErr w:type="spellStart"/>
      <w:r w:rsidRPr="009727A3">
        <w:rPr>
          <w:rFonts w:ascii="Times New Roman" w:hAnsi="Times New Roman"/>
        </w:rPr>
        <w:t>Будаева</w:t>
      </w:r>
      <w:proofErr w:type="spellEnd"/>
      <w:r w:rsidRPr="009727A3">
        <w:rPr>
          <w:rFonts w:ascii="Times New Roman" w:hAnsi="Times New Roman"/>
        </w:rPr>
        <w:t xml:space="preserve"> Маргарита Викторовна – методист ПОЧУ «Улан-Удэнский торгово-экономический техникум»</w:t>
      </w:r>
    </w:p>
    <w:p w:rsidR="003D0C9C" w:rsidRDefault="003D0C9C" w:rsidP="00042522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Юрьева Ольга Вениаминовна </w:t>
      </w:r>
      <w:proofErr w:type="gramStart"/>
      <w:r>
        <w:rPr>
          <w:rFonts w:ascii="Times New Roman" w:hAnsi="Times New Roman"/>
        </w:rPr>
        <w:t>–п</w:t>
      </w:r>
      <w:proofErr w:type="gramEnd"/>
      <w:r>
        <w:rPr>
          <w:rFonts w:ascii="Times New Roman" w:hAnsi="Times New Roman"/>
        </w:rPr>
        <w:t>редседатель ЦК профессионального цикла</w:t>
      </w:r>
    </w:p>
    <w:p w:rsidR="003D0C9C" w:rsidRDefault="003D0C9C" w:rsidP="00042522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Мочалова Анна Сергеевна – председатель ЦК гуманитарных и естественнонаучных дисциплин</w:t>
      </w:r>
    </w:p>
    <w:p w:rsidR="003D0C9C" w:rsidRDefault="003D0C9C" w:rsidP="00042522">
      <w:pPr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Цыденжапова</w:t>
      </w:r>
      <w:proofErr w:type="spellEnd"/>
      <w:proofErr w:type="gramStart"/>
      <w:r>
        <w:rPr>
          <w:rFonts w:ascii="Times New Roman" w:hAnsi="Times New Roman"/>
        </w:rPr>
        <w:t xml:space="preserve"> Д</w:t>
      </w:r>
      <w:proofErr w:type="gramEnd"/>
      <w:r>
        <w:rPr>
          <w:rFonts w:ascii="Times New Roman" w:hAnsi="Times New Roman"/>
        </w:rPr>
        <w:t xml:space="preserve">ари </w:t>
      </w:r>
      <w:proofErr w:type="spellStart"/>
      <w:r>
        <w:rPr>
          <w:rFonts w:ascii="Times New Roman" w:hAnsi="Times New Roman"/>
        </w:rPr>
        <w:t>Цоктоевна</w:t>
      </w:r>
      <w:proofErr w:type="spellEnd"/>
      <w:r>
        <w:rPr>
          <w:rFonts w:ascii="Times New Roman" w:hAnsi="Times New Roman"/>
        </w:rPr>
        <w:t xml:space="preserve"> – зав. дневным отделением ТЭТ</w:t>
      </w:r>
    </w:p>
    <w:p w:rsidR="003D0C9C" w:rsidRDefault="003D0C9C" w:rsidP="00042522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Уварова Оксана Владимировна – зав. ДПО и производственной практикой</w:t>
      </w:r>
    </w:p>
    <w:p w:rsidR="003D0C9C" w:rsidRPr="009727A3" w:rsidRDefault="003D0C9C" w:rsidP="00042522">
      <w:pPr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Аюшеев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Арсалан</w:t>
      </w:r>
      <w:proofErr w:type="spellEnd"/>
      <w:r>
        <w:rPr>
          <w:rFonts w:ascii="Times New Roman" w:hAnsi="Times New Roman"/>
        </w:rPr>
        <w:t xml:space="preserve">     - председатель студенческого совета техникума </w:t>
      </w:r>
    </w:p>
    <w:p w:rsidR="00CE3E17" w:rsidRPr="009727A3" w:rsidRDefault="00042522" w:rsidP="00042522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 </w:t>
      </w:r>
      <w:r w:rsidR="00CE3E17" w:rsidRPr="009727A3">
        <w:rPr>
          <w:rFonts w:ascii="Times New Roman" w:hAnsi="Times New Roman"/>
        </w:rPr>
        <w:t>Обратная связь с Оргкомитетом Конференции</w:t>
      </w:r>
    </w:p>
    <w:p w:rsidR="00CE3E17" w:rsidRPr="009727A3" w:rsidRDefault="00CE3E17" w:rsidP="00042522">
      <w:pPr>
        <w:contextualSpacing/>
        <w:jc w:val="both"/>
        <w:rPr>
          <w:rFonts w:ascii="Times New Roman" w:hAnsi="Times New Roman"/>
        </w:rPr>
      </w:pPr>
      <w:r w:rsidRPr="009727A3">
        <w:rPr>
          <w:rFonts w:ascii="Times New Roman" w:hAnsi="Times New Roman"/>
        </w:rPr>
        <w:t xml:space="preserve">Оргкомитет осуществляет подготовительную, организационную и методическую работу, взаимодействие с заинтересованными лицами и организациями, готовит </w:t>
      </w:r>
      <w:r w:rsidR="003D0C9C">
        <w:rPr>
          <w:rFonts w:ascii="Times New Roman" w:hAnsi="Times New Roman"/>
        </w:rPr>
        <w:t xml:space="preserve"> дипломы и </w:t>
      </w:r>
      <w:r w:rsidRPr="009727A3">
        <w:rPr>
          <w:rFonts w:ascii="Times New Roman" w:hAnsi="Times New Roman"/>
        </w:rPr>
        <w:t>сертификаты для участников конференции</w:t>
      </w:r>
      <w:r w:rsidR="003D0C9C">
        <w:rPr>
          <w:rFonts w:ascii="Times New Roman" w:hAnsi="Times New Roman"/>
        </w:rPr>
        <w:t xml:space="preserve">, </w:t>
      </w:r>
      <w:r w:rsidRPr="009727A3">
        <w:rPr>
          <w:rFonts w:ascii="Times New Roman" w:hAnsi="Times New Roman"/>
        </w:rPr>
        <w:t xml:space="preserve"> организует подведение итогов конференции.</w:t>
      </w:r>
    </w:p>
    <w:p w:rsidR="00CE3E17" w:rsidRPr="009727A3" w:rsidRDefault="00CE3E17" w:rsidP="009727A3">
      <w:pPr>
        <w:ind w:firstLine="567"/>
        <w:contextualSpacing/>
        <w:jc w:val="both"/>
        <w:rPr>
          <w:rFonts w:ascii="Times New Roman" w:hAnsi="Times New Roman"/>
        </w:rPr>
      </w:pPr>
      <w:proofErr w:type="gramStart"/>
      <w:r w:rsidRPr="009727A3">
        <w:rPr>
          <w:rFonts w:ascii="Times New Roman" w:hAnsi="Times New Roman"/>
        </w:rPr>
        <w:t>В случае возникновения каких-либо вопросов по участию в Конференции  просим обращаться в Оргкомитет Конференции по официальному электронному</w:t>
      </w:r>
      <w:r w:rsidR="003D0C9C">
        <w:rPr>
          <w:rFonts w:ascii="Times New Roman" w:hAnsi="Times New Roman"/>
        </w:rPr>
        <w:t xml:space="preserve"> </w:t>
      </w:r>
      <w:hyperlink r:id="rId11" w:history="1">
        <w:proofErr w:type="gramEnd"/>
        <w:r w:rsidR="00B01D57" w:rsidRPr="009727A3">
          <w:rPr>
            <w:rStyle w:val="a4"/>
            <w:rFonts w:ascii="Times New Roman" w:hAnsi="Times New Roman"/>
            <w:lang w:val="en-US"/>
          </w:rPr>
          <w:t>uutet</w:t>
        </w:r>
        <w:r w:rsidR="00B01D57" w:rsidRPr="009727A3">
          <w:rPr>
            <w:rStyle w:val="a4"/>
            <w:rFonts w:ascii="Times New Roman" w:hAnsi="Times New Roman"/>
          </w:rPr>
          <w:t>@</w:t>
        </w:r>
        <w:r w:rsidR="00B01D57" w:rsidRPr="009727A3">
          <w:rPr>
            <w:rStyle w:val="a4"/>
            <w:rFonts w:ascii="Times New Roman" w:hAnsi="Times New Roman"/>
            <w:lang w:val="en-US"/>
          </w:rPr>
          <w:t>mail</w:t>
        </w:r>
        <w:r w:rsidR="00B01D57" w:rsidRPr="009727A3">
          <w:rPr>
            <w:rStyle w:val="a4"/>
            <w:rFonts w:ascii="Times New Roman" w:hAnsi="Times New Roman"/>
          </w:rPr>
          <w:t>.</w:t>
        </w:r>
        <w:proofErr w:type="spellStart"/>
        <w:r w:rsidR="00B01D57" w:rsidRPr="009727A3">
          <w:rPr>
            <w:rStyle w:val="a4"/>
            <w:rFonts w:ascii="Times New Roman" w:hAnsi="Times New Roman"/>
            <w:lang w:val="en-US"/>
          </w:rPr>
          <w:t>ru</w:t>
        </w:r>
        <w:proofErr w:type="spellEnd"/>
        <w:proofErr w:type="gramStart"/>
      </w:hyperlink>
      <w:r w:rsidR="00B01D57" w:rsidRPr="009727A3">
        <w:rPr>
          <w:rFonts w:ascii="Times New Roman" w:hAnsi="Times New Roman"/>
        </w:rPr>
        <w:t xml:space="preserve"> с</w:t>
      </w:r>
      <w:r w:rsidRPr="009727A3">
        <w:rPr>
          <w:rFonts w:ascii="Times New Roman" w:hAnsi="Times New Roman"/>
        </w:rPr>
        <w:t xml:space="preserve"> пометкой </w:t>
      </w:r>
      <w:r w:rsidRPr="003D0C9C">
        <w:rPr>
          <w:rFonts w:ascii="Times New Roman" w:hAnsi="Times New Roman"/>
          <w:i/>
        </w:rPr>
        <w:t xml:space="preserve">«Конференция </w:t>
      </w:r>
      <w:r w:rsidR="00B01D57" w:rsidRPr="003D0C9C">
        <w:rPr>
          <w:rFonts w:ascii="Times New Roman" w:hAnsi="Times New Roman"/>
          <w:i/>
        </w:rPr>
        <w:t>06</w:t>
      </w:r>
      <w:r w:rsidRPr="003D0C9C">
        <w:rPr>
          <w:rFonts w:ascii="Times New Roman" w:hAnsi="Times New Roman"/>
          <w:i/>
        </w:rPr>
        <w:t>.</w:t>
      </w:r>
      <w:r w:rsidR="00B01D57" w:rsidRPr="003D0C9C">
        <w:rPr>
          <w:rFonts w:ascii="Times New Roman" w:hAnsi="Times New Roman"/>
          <w:i/>
        </w:rPr>
        <w:t>12.2018г.»</w:t>
      </w:r>
      <w:r w:rsidR="00B01D57" w:rsidRPr="009727A3">
        <w:rPr>
          <w:rFonts w:ascii="Times New Roman" w:hAnsi="Times New Roman"/>
        </w:rPr>
        <w:t xml:space="preserve"> или по телефону </w:t>
      </w:r>
      <w:r w:rsidRPr="009727A3">
        <w:rPr>
          <w:rFonts w:ascii="Times New Roman" w:hAnsi="Times New Roman"/>
        </w:rPr>
        <w:t>8</w:t>
      </w:r>
      <w:r w:rsidR="003D0C9C">
        <w:rPr>
          <w:rFonts w:ascii="Times New Roman" w:hAnsi="Times New Roman"/>
        </w:rPr>
        <w:t>-</w:t>
      </w:r>
      <w:r w:rsidRPr="009727A3">
        <w:rPr>
          <w:rFonts w:ascii="Times New Roman" w:hAnsi="Times New Roman"/>
        </w:rPr>
        <w:t>924</w:t>
      </w:r>
      <w:r w:rsidR="003D0C9C">
        <w:rPr>
          <w:rFonts w:ascii="Times New Roman" w:hAnsi="Times New Roman"/>
        </w:rPr>
        <w:t>-</w:t>
      </w:r>
      <w:r w:rsidRPr="009727A3">
        <w:rPr>
          <w:rFonts w:ascii="Times New Roman" w:hAnsi="Times New Roman"/>
        </w:rPr>
        <w:t> 772</w:t>
      </w:r>
      <w:r w:rsidR="003D0C9C">
        <w:rPr>
          <w:rFonts w:ascii="Times New Roman" w:hAnsi="Times New Roman"/>
        </w:rPr>
        <w:t>-</w:t>
      </w:r>
      <w:r w:rsidRPr="009727A3">
        <w:rPr>
          <w:rFonts w:ascii="Times New Roman" w:hAnsi="Times New Roman"/>
        </w:rPr>
        <w:t>42</w:t>
      </w:r>
      <w:r w:rsidR="003D0C9C">
        <w:rPr>
          <w:rFonts w:ascii="Times New Roman" w:hAnsi="Times New Roman"/>
        </w:rPr>
        <w:t>-</w:t>
      </w:r>
      <w:r w:rsidRPr="009727A3">
        <w:rPr>
          <w:rFonts w:ascii="Times New Roman" w:hAnsi="Times New Roman"/>
        </w:rPr>
        <w:t xml:space="preserve">18 </w:t>
      </w:r>
      <w:proofErr w:type="spellStart"/>
      <w:r w:rsidRPr="009727A3">
        <w:rPr>
          <w:rFonts w:ascii="Times New Roman" w:hAnsi="Times New Roman"/>
        </w:rPr>
        <w:t>Будаева</w:t>
      </w:r>
      <w:proofErr w:type="spellEnd"/>
      <w:r w:rsidRPr="009727A3">
        <w:rPr>
          <w:rFonts w:ascii="Times New Roman" w:hAnsi="Times New Roman"/>
        </w:rPr>
        <w:t xml:space="preserve"> Маргарита Викторовна</w:t>
      </w:r>
      <w:r w:rsidR="00B01D57" w:rsidRPr="009727A3">
        <w:rPr>
          <w:rFonts w:ascii="Times New Roman" w:hAnsi="Times New Roman"/>
        </w:rPr>
        <w:t xml:space="preserve"> (методист техникума)</w:t>
      </w:r>
      <w:proofErr w:type="gramEnd"/>
    </w:p>
    <w:p w:rsidR="006A0083" w:rsidRDefault="006A0083" w:rsidP="009727A3">
      <w:pPr>
        <w:contextualSpacing/>
        <w:jc w:val="right"/>
        <w:rPr>
          <w:rFonts w:ascii="Times New Roman" w:hAnsi="Times New Roman"/>
        </w:rPr>
      </w:pPr>
    </w:p>
    <w:p w:rsidR="006A0083" w:rsidRDefault="006A0083" w:rsidP="009727A3">
      <w:pPr>
        <w:contextualSpacing/>
        <w:jc w:val="right"/>
        <w:rPr>
          <w:rFonts w:ascii="Times New Roman" w:hAnsi="Times New Roman"/>
        </w:rPr>
      </w:pPr>
    </w:p>
    <w:p w:rsidR="006A0083" w:rsidRDefault="006A0083" w:rsidP="009727A3">
      <w:pPr>
        <w:contextualSpacing/>
        <w:jc w:val="right"/>
        <w:rPr>
          <w:rFonts w:ascii="Times New Roman" w:hAnsi="Times New Roman"/>
        </w:rPr>
      </w:pPr>
    </w:p>
    <w:p w:rsidR="006A0083" w:rsidRDefault="006A0083" w:rsidP="009727A3">
      <w:pPr>
        <w:contextualSpacing/>
        <w:jc w:val="right"/>
        <w:rPr>
          <w:rFonts w:ascii="Times New Roman" w:hAnsi="Times New Roman"/>
        </w:rPr>
      </w:pPr>
    </w:p>
    <w:p w:rsidR="006A0083" w:rsidRDefault="006A0083" w:rsidP="009727A3">
      <w:pPr>
        <w:contextualSpacing/>
        <w:jc w:val="right"/>
        <w:rPr>
          <w:rFonts w:ascii="Times New Roman" w:hAnsi="Times New Roman"/>
        </w:rPr>
      </w:pPr>
    </w:p>
    <w:p w:rsidR="006A0083" w:rsidRDefault="006A0083" w:rsidP="009727A3">
      <w:pPr>
        <w:contextualSpacing/>
        <w:jc w:val="right"/>
        <w:rPr>
          <w:rFonts w:ascii="Times New Roman" w:hAnsi="Times New Roman"/>
        </w:rPr>
      </w:pPr>
    </w:p>
    <w:p w:rsidR="006A0083" w:rsidRDefault="006A0083" w:rsidP="009727A3">
      <w:pPr>
        <w:contextualSpacing/>
        <w:jc w:val="right"/>
        <w:rPr>
          <w:rFonts w:ascii="Times New Roman" w:hAnsi="Times New Roman"/>
        </w:rPr>
      </w:pPr>
    </w:p>
    <w:p w:rsidR="006A0083" w:rsidRDefault="006A0083" w:rsidP="009727A3">
      <w:pPr>
        <w:contextualSpacing/>
        <w:jc w:val="right"/>
        <w:rPr>
          <w:rFonts w:ascii="Times New Roman" w:hAnsi="Times New Roman"/>
        </w:rPr>
      </w:pPr>
    </w:p>
    <w:p w:rsidR="00CE3E17" w:rsidRPr="009727A3" w:rsidRDefault="00F37612" w:rsidP="009727A3">
      <w:pPr>
        <w:contextualSpacing/>
        <w:jc w:val="right"/>
        <w:rPr>
          <w:rFonts w:ascii="Times New Roman" w:hAnsi="Times New Roman"/>
        </w:rPr>
      </w:pPr>
      <w:r w:rsidRPr="009727A3">
        <w:rPr>
          <w:rFonts w:ascii="Times New Roman" w:hAnsi="Times New Roman"/>
        </w:rPr>
        <w:t>Приложение 1</w:t>
      </w:r>
    </w:p>
    <w:p w:rsidR="00CE3E17" w:rsidRDefault="00CE3E17" w:rsidP="009727A3">
      <w:pPr>
        <w:contextualSpacing/>
        <w:jc w:val="center"/>
        <w:rPr>
          <w:rFonts w:ascii="Times New Roman" w:hAnsi="Times New Roman"/>
        </w:rPr>
      </w:pPr>
    </w:p>
    <w:p w:rsidR="006A0083" w:rsidRDefault="006A0083" w:rsidP="009727A3">
      <w:pPr>
        <w:contextualSpacing/>
        <w:jc w:val="center"/>
        <w:rPr>
          <w:rFonts w:ascii="Times New Roman" w:hAnsi="Times New Roman"/>
        </w:rPr>
      </w:pPr>
    </w:p>
    <w:p w:rsidR="00CE3E17" w:rsidRPr="009727A3" w:rsidRDefault="00CE3E17" w:rsidP="009727A3">
      <w:pPr>
        <w:contextualSpacing/>
        <w:jc w:val="center"/>
        <w:rPr>
          <w:rFonts w:ascii="Times New Roman" w:hAnsi="Times New Roman"/>
        </w:rPr>
      </w:pPr>
      <w:r w:rsidRPr="009727A3">
        <w:rPr>
          <w:rFonts w:ascii="Times New Roman" w:hAnsi="Times New Roman"/>
        </w:rPr>
        <w:t>ЗАЯВКА</w:t>
      </w:r>
    </w:p>
    <w:p w:rsidR="00CE3E17" w:rsidRPr="009727A3" w:rsidRDefault="00CE3E17" w:rsidP="009727A3">
      <w:pPr>
        <w:contextualSpacing/>
        <w:jc w:val="center"/>
        <w:rPr>
          <w:rFonts w:ascii="Times New Roman" w:eastAsia="Arial" w:hAnsi="Times New Roman"/>
          <w:b/>
          <w:bCs/>
          <w:lang w:eastAsia="en-US"/>
        </w:rPr>
      </w:pPr>
      <w:r w:rsidRPr="009727A3">
        <w:rPr>
          <w:rFonts w:ascii="Times New Roman" w:hAnsi="Times New Roman"/>
          <w:b/>
        </w:rPr>
        <w:t xml:space="preserve">на участие в Межрегиональной </w:t>
      </w:r>
      <w:r w:rsidRPr="009727A3">
        <w:rPr>
          <w:rFonts w:ascii="Times New Roman" w:hAnsi="Times New Roman"/>
          <w:b/>
          <w:color w:val="000000"/>
          <w:lang w:bidi="ru-RU"/>
        </w:rPr>
        <w:t xml:space="preserve"> научно-практической конференции</w:t>
      </w:r>
      <w:r w:rsidRPr="009727A3">
        <w:rPr>
          <w:rFonts w:ascii="Times New Roman" w:hAnsi="Times New Roman"/>
          <w:b/>
          <w:color w:val="000000"/>
          <w:lang w:bidi="ru-RU"/>
        </w:rPr>
        <w:br/>
      </w:r>
      <w:r w:rsidR="00B01D57" w:rsidRPr="009727A3">
        <w:rPr>
          <w:rFonts w:ascii="Times New Roman" w:hAnsi="Times New Roman"/>
          <w:b/>
          <w:color w:val="000000"/>
          <w:lang w:bidi="ru-RU"/>
        </w:rPr>
        <w:t xml:space="preserve">«Общество. Экономика. Образование. Актуальные проблемы современности» </w:t>
      </w:r>
    </w:p>
    <w:p w:rsidR="00CE3E17" w:rsidRPr="009727A3" w:rsidRDefault="00CE3E17" w:rsidP="009727A3">
      <w:pPr>
        <w:contextualSpacing/>
        <w:jc w:val="center"/>
        <w:rPr>
          <w:rFonts w:ascii="Times New Roman" w:hAnsi="Times New Roman"/>
        </w:rPr>
      </w:pPr>
    </w:p>
    <w:p w:rsidR="00CE3E17" w:rsidRPr="009727A3" w:rsidRDefault="00CE3E17" w:rsidP="009727A3">
      <w:pPr>
        <w:contextualSpacing/>
        <w:jc w:val="center"/>
        <w:rPr>
          <w:rFonts w:ascii="Times New Roman" w:hAnsi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8"/>
        <w:gridCol w:w="4157"/>
      </w:tblGrid>
      <w:tr w:rsidR="00682E6A" w:rsidRPr="009727A3" w:rsidTr="00682E6A">
        <w:trPr>
          <w:tblCellSpacing w:w="15" w:type="dxa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7" w:rsidRPr="009727A3" w:rsidRDefault="00CE3E17" w:rsidP="009727A3">
            <w:pPr>
              <w:contextualSpacing/>
              <w:rPr>
                <w:rFonts w:ascii="Times New Roman" w:hAnsi="Times New Roman"/>
              </w:rPr>
            </w:pPr>
            <w:r w:rsidRPr="009727A3">
              <w:rPr>
                <w:rFonts w:ascii="Times New Roman" w:hAnsi="Times New Roman"/>
              </w:rPr>
              <w:t>Фамилия, имя, отчество (полностью) 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7" w:rsidRPr="009727A3" w:rsidRDefault="00CE3E17" w:rsidP="009727A3">
            <w:pPr>
              <w:contextualSpacing/>
              <w:rPr>
                <w:rFonts w:ascii="Times New Roman" w:hAnsi="Times New Roman"/>
              </w:rPr>
            </w:pPr>
            <w:r w:rsidRPr="009727A3">
              <w:rPr>
                <w:rFonts w:ascii="Times New Roman" w:hAnsi="Times New Roman"/>
              </w:rPr>
              <w:t> </w:t>
            </w:r>
          </w:p>
        </w:tc>
      </w:tr>
      <w:tr w:rsidR="00682E6A" w:rsidRPr="009727A3" w:rsidTr="00682E6A">
        <w:trPr>
          <w:tblCellSpacing w:w="15" w:type="dxa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7" w:rsidRPr="009727A3" w:rsidRDefault="00CE3E17" w:rsidP="009727A3">
            <w:pPr>
              <w:contextualSpacing/>
              <w:rPr>
                <w:rFonts w:ascii="Times New Roman" w:hAnsi="Times New Roman"/>
              </w:rPr>
            </w:pPr>
            <w:r w:rsidRPr="009727A3">
              <w:rPr>
                <w:rFonts w:ascii="Times New Roman" w:hAnsi="Times New Roman"/>
              </w:rPr>
              <w:t xml:space="preserve">Место </w:t>
            </w:r>
            <w:r w:rsidR="00682E6A" w:rsidRPr="009727A3">
              <w:rPr>
                <w:rFonts w:ascii="Times New Roman" w:hAnsi="Times New Roman"/>
              </w:rPr>
              <w:t>учебы</w:t>
            </w:r>
            <w:r w:rsidRPr="009727A3">
              <w:rPr>
                <w:rFonts w:ascii="Times New Roman" w:hAnsi="Times New Roman"/>
              </w:rPr>
              <w:t>/</w:t>
            </w:r>
            <w:r w:rsidR="00682E6A" w:rsidRPr="009727A3">
              <w:rPr>
                <w:rFonts w:ascii="Times New Roman" w:hAnsi="Times New Roman"/>
              </w:rPr>
              <w:t xml:space="preserve">работы   </w:t>
            </w:r>
            <w:r w:rsidRPr="009727A3">
              <w:rPr>
                <w:rFonts w:ascii="Times New Roman" w:hAnsi="Times New Roman"/>
              </w:rPr>
              <w:t>(</w:t>
            </w:r>
            <w:r w:rsidR="00682E6A" w:rsidRPr="009727A3">
              <w:rPr>
                <w:rFonts w:ascii="Times New Roman" w:hAnsi="Times New Roman"/>
              </w:rPr>
              <w:t xml:space="preserve">полное </w:t>
            </w:r>
            <w:r w:rsidRPr="009727A3">
              <w:rPr>
                <w:rFonts w:ascii="Times New Roman" w:hAnsi="Times New Roman"/>
              </w:rPr>
              <w:t xml:space="preserve">название </w:t>
            </w:r>
            <w:r w:rsidR="00682E6A" w:rsidRPr="009727A3">
              <w:rPr>
                <w:rFonts w:ascii="Times New Roman" w:hAnsi="Times New Roman"/>
              </w:rPr>
              <w:t>образовательной организации, учреждения)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7" w:rsidRPr="009727A3" w:rsidRDefault="00CE3E17" w:rsidP="009727A3">
            <w:pPr>
              <w:contextualSpacing/>
              <w:rPr>
                <w:rFonts w:ascii="Times New Roman" w:hAnsi="Times New Roman"/>
              </w:rPr>
            </w:pPr>
            <w:r w:rsidRPr="009727A3">
              <w:rPr>
                <w:rFonts w:ascii="Times New Roman" w:hAnsi="Times New Roman"/>
              </w:rPr>
              <w:t> </w:t>
            </w:r>
          </w:p>
        </w:tc>
      </w:tr>
      <w:tr w:rsidR="00682E6A" w:rsidRPr="009727A3" w:rsidTr="00682E6A">
        <w:trPr>
          <w:tblCellSpacing w:w="15" w:type="dxa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7" w:rsidRPr="009727A3" w:rsidRDefault="00682E6A" w:rsidP="009727A3">
            <w:pPr>
              <w:contextualSpacing/>
              <w:rPr>
                <w:rFonts w:ascii="Times New Roman" w:hAnsi="Times New Roman"/>
              </w:rPr>
            </w:pPr>
            <w:r w:rsidRPr="009727A3">
              <w:rPr>
                <w:rFonts w:ascii="Times New Roman" w:hAnsi="Times New Roman"/>
              </w:rPr>
              <w:t>Название  статьи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7" w:rsidRPr="009727A3" w:rsidRDefault="00CE3E17" w:rsidP="009727A3">
            <w:pPr>
              <w:contextualSpacing/>
              <w:rPr>
                <w:rFonts w:ascii="Times New Roman" w:hAnsi="Times New Roman"/>
              </w:rPr>
            </w:pPr>
            <w:r w:rsidRPr="009727A3">
              <w:rPr>
                <w:rFonts w:ascii="Times New Roman" w:hAnsi="Times New Roman"/>
              </w:rPr>
              <w:t> </w:t>
            </w:r>
          </w:p>
        </w:tc>
      </w:tr>
      <w:tr w:rsidR="00682E6A" w:rsidRPr="009727A3" w:rsidTr="00682E6A">
        <w:trPr>
          <w:tblCellSpacing w:w="15" w:type="dxa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7" w:rsidRPr="009727A3" w:rsidRDefault="00682E6A" w:rsidP="009727A3">
            <w:pPr>
              <w:contextualSpacing/>
              <w:rPr>
                <w:rFonts w:ascii="Times New Roman" w:hAnsi="Times New Roman"/>
              </w:rPr>
            </w:pPr>
            <w:r w:rsidRPr="009727A3">
              <w:rPr>
                <w:rFonts w:ascii="Times New Roman" w:hAnsi="Times New Roman"/>
              </w:rPr>
              <w:t>Предполагаемая  секция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7" w:rsidRPr="009727A3" w:rsidRDefault="00CE3E17" w:rsidP="009727A3">
            <w:pPr>
              <w:contextualSpacing/>
              <w:rPr>
                <w:rFonts w:ascii="Times New Roman" w:hAnsi="Times New Roman"/>
              </w:rPr>
            </w:pPr>
            <w:r w:rsidRPr="009727A3">
              <w:rPr>
                <w:rFonts w:ascii="Times New Roman" w:hAnsi="Times New Roman"/>
              </w:rPr>
              <w:t> </w:t>
            </w:r>
          </w:p>
        </w:tc>
      </w:tr>
      <w:tr w:rsidR="00682E6A" w:rsidRPr="009727A3" w:rsidTr="00682E6A">
        <w:trPr>
          <w:tblCellSpacing w:w="15" w:type="dxa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7" w:rsidRPr="009727A3" w:rsidRDefault="00682E6A" w:rsidP="009727A3">
            <w:pPr>
              <w:contextualSpacing/>
              <w:rPr>
                <w:rFonts w:ascii="Times New Roman" w:hAnsi="Times New Roman"/>
              </w:rPr>
            </w:pPr>
            <w:r w:rsidRPr="009727A3">
              <w:rPr>
                <w:rFonts w:ascii="Times New Roman" w:hAnsi="Times New Roman"/>
              </w:rPr>
              <w:t>ФИО  руководителя  (</w:t>
            </w:r>
            <w:proofErr w:type="gramStart"/>
            <w:r w:rsidRPr="009727A3">
              <w:rPr>
                <w:rFonts w:ascii="Times New Roman" w:hAnsi="Times New Roman"/>
              </w:rPr>
              <w:t>для</w:t>
            </w:r>
            <w:proofErr w:type="gramEnd"/>
            <w:r w:rsidRPr="009727A3">
              <w:rPr>
                <w:rFonts w:ascii="Times New Roman" w:hAnsi="Times New Roman"/>
              </w:rPr>
              <w:t xml:space="preserve"> обучающихся ОО)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7" w:rsidRPr="009727A3" w:rsidRDefault="00CE3E17" w:rsidP="009727A3">
            <w:pPr>
              <w:contextualSpacing/>
              <w:rPr>
                <w:rFonts w:ascii="Times New Roman" w:hAnsi="Times New Roman"/>
              </w:rPr>
            </w:pPr>
            <w:r w:rsidRPr="009727A3">
              <w:rPr>
                <w:rFonts w:ascii="Times New Roman" w:hAnsi="Times New Roman"/>
              </w:rPr>
              <w:t> </w:t>
            </w:r>
          </w:p>
        </w:tc>
      </w:tr>
      <w:tr w:rsidR="00682E6A" w:rsidRPr="009727A3" w:rsidTr="00682E6A">
        <w:trPr>
          <w:tblCellSpacing w:w="15" w:type="dxa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7" w:rsidRPr="009727A3" w:rsidRDefault="00682E6A" w:rsidP="009727A3">
            <w:pPr>
              <w:contextualSpacing/>
              <w:rPr>
                <w:rFonts w:ascii="Times New Roman" w:hAnsi="Times New Roman"/>
              </w:rPr>
            </w:pPr>
            <w:r w:rsidRPr="009727A3">
              <w:rPr>
                <w:rFonts w:ascii="Times New Roman" w:hAnsi="Times New Roman"/>
              </w:rPr>
              <w:t xml:space="preserve">Должность, научное звание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7" w:rsidRPr="009727A3" w:rsidRDefault="00CE3E17" w:rsidP="009727A3">
            <w:pPr>
              <w:contextualSpacing/>
              <w:rPr>
                <w:rFonts w:ascii="Times New Roman" w:hAnsi="Times New Roman"/>
              </w:rPr>
            </w:pPr>
          </w:p>
        </w:tc>
      </w:tr>
      <w:tr w:rsidR="00682E6A" w:rsidRPr="009727A3" w:rsidTr="00682E6A">
        <w:trPr>
          <w:tblCellSpacing w:w="15" w:type="dxa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6A" w:rsidRPr="009727A3" w:rsidRDefault="00682E6A" w:rsidP="009727A3">
            <w:pPr>
              <w:contextualSpacing/>
              <w:rPr>
                <w:rFonts w:ascii="Times New Roman" w:hAnsi="Times New Roman"/>
              </w:rPr>
            </w:pPr>
            <w:r w:rsidRPr="009727A3">
              <w:rPr>
                <w:rFonts w:ascii="Times New Roman" w:hAnsi="Times New Roman"/>
              </w:rPr>
              <w:t>Форма участия (очно /заочно)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6A" w:rsidRPr="009727A3" w:rsidRDefault="00682E6A" w:rsidP="009727A3">
            <w:pPr>
              <w:contextualSpacing/>
              <w:rPr>
                <w:rFonts w:ascii="Times New Roman" w:hAnsi="Times New Roman"/>
              </w:rPr>
            </w:pPr>
            <w:r w:rsidRPr="009727A3">
              <w:rPr>
                <w:rFonts w:ascii="Times New Roman" w:hAnsi="Times New Roman"/>
              </w:rPr>
              <w:t> </w:t>
            </w:r>
          </w:p>
        </w:tc>
      </w:tr>
      <w:tr w:rsidR="00682E6A" w:rsidRPr="009727A3" w:rsidTr="00682E6A">
        <w:trPr>
          <w:tblCellSpacing w:w="15" w:type="dxa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6A" w:rsidRPr="009727A3" w:rsidRDefault="00682E6A" w:rsidP="009727A3">
            <w:pPr>
              <w:contextualSpacing/>
              <w:rPr>
                <w:rFonts w:ascii="Times New Roman" w:hAnsi="Times New Roman"/>
              </w:rPr>
            </w:pPr>
            <w:r w:rsidRPr="009727A3">
              <w:rPr>
                <w:rFonts w:ascii="Times New Roman" w:hAnsi="Times New Roman"/>
              </w:rPr>
              <w:t>Телефон 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E6A" w:rsidRPr="009727A3" w:rsidRDefault="00682E6A" w:rsidP="009727A3">
            <w:pPr>
              <w:contextualSpacing/>
              <w:rPr>
                <w:rFonts w:ascii="Times New Roman" w:hAnsi="Times New Roman"/>
              </w:rPr>
            </w:pPr>
            <w:r w:rsidRPr="009727A3">
              <w:rPr>
                <w:rFonts w:ascii="Times New Roman" w:hAnsi="Times New Roman"/>
              </w:rPr>
              <w:t> </w:t>
            </w:r>
          </w:p>
        </w:tc>
      </w:tr>
      <w:tr w:rsidR="003D0C9C" w:rsidRPr="009727A3" w:rsidTr="00682E6A">
        <w:trPr>
          <w:tblCellSpacing w:w="15" w:type="dxa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9C" w:rsidRPr="009727A3" w:rsidRDefault="003D0C9C" w:rsidP="009727A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Необходимость в общежитии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9C" w:rsidRPr="009727A3" w:rsidRDefault="003D0C9C" w:rsidP="009727A3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CE3E17" w:rsidRPr="009727A3" w:rsidRDefault="00CE3E17" w:rsidP="009727A3">
      <w:pPr>
        <w:contextualSpacing/>
        <w:rPr>
          <w:rFonts w:ascii="Times New Roman" w:hAnsi="Times New Roman"/>
        </w:rPr>
      </w:pPr>
    </w:p>
    <w:p w:rsidR="00CE3E17" w:rsidRPr="009727A3" w:rsidRDefault="00CE3E17" w:rsidP="009727A3">
      <w:pPr>
        <w:contextualSpacing/>
        <w:rPr>
          <w:rFonts w:ascii="Times New Roman" w:hAnsi="Times New Roman"/>
        </w:rPr>
      </w:pPr>
      <w:r w:rsidRPr="009727A3">
        <w:rPr>
          <w:rFonts w:ascii="Times New Roman" w:hAnsi="Times New Roman"/>
        </w:rPr>
        <w:t xml:space="preserve">* В случае изменений ваших персональных данных необходимо своевременно сообщить об этом в оргкомитет на адрес </w:t>
      </w:r>
      <w:hyperlink r:id="rId12" w:history="1">
        <w:r w:rsidR="00682E6A" w:rsidRPr="009727A3">
          <w:rPr>
            <w:rStyle w:val="a4"/>
            <w:rFonts w:ascii="Times New Roman" w:hAnsi="Times New Roman"/>
            <w:lang w:val="en-US"/>
          </w:rPr>
          <w:t>uutet</w:t>
        </w:r>
        <w:r w:rsidR="00682E6A" w:rsidRPr="009727A3">
          <w:rPr>
            <w:rStyle w:val="a4"/>
            <w:rFonts w:ascii="Times New Roman" w:hAnsi="Times New Roman"/>
          </w:rPr>
          <w:t>@</w:t>
        </w:r>
        <w:r w:rsidR="00682E6A" w:rsidRPr="009727A3">
          <w:rPr>
            <w:rStyle w:val="a4"/>
            <w:rFonts w:ascii="Times New Roman" w:hAnsi="Times New Roman"/>
            <w:lang w:val="en-US"/>
          </w:rPr>
          <w:t>mail</w:t>
        </w:r>
        <w:r w:rsidR="00682E6A" w:rsidRPr="009727A3">
          <w:rPr>
            <w:rStyle w:val="a4"/>
            <w:rFonts w:ascii="Times New Roman" w:hAnsi="Times New Roman"/>
          </w:rPr>
          <w:t>.</w:t>
        </w:r>
        <w:r w:rsidR="00682E6A" w:rsidRPr="009727A3">
          <w:rPr>
            <w:rStyle w:val="a4"/>
            <w:rFonts w:ascii="Times New Roman" w:hAnsi="Times New Roman"/>
            <w:lang w:val="en-US"/>
          </w:rPr>
          <w:t>ru</w:t>
        </w:r>
      </w:hyperlink>
      <w:r w:rsidRPr="009727A3">
        <w:rPr>
          <w:rFonts w:ascii="Times New Roman" w:hAnsi="Times New Roman"/>
          <w:i/>
        </w:rPr>
        <w:t>Конференция_</w:t>
      </w:r>
      <w:r w:rsidR="00682E6A" w:rsidRPr="009727A3">
        <w:rPr>
          <w:rFonts w:ascii="Times New Roman" w:hAnsi="Times New Roman"/>
          <w:i/>
        </w:rPr>
        <w:t>06</w:t>
      </w:r>
      <w:r w:rsidRPr="009727A3">
        <w:rPr>
          <w:rFonts w:ascii="Times New Roman" w:hAnsi="Times New Roman"/>
          <w:i/>
        </w:rPr>
        <w:t>.</w:t>
      </w:r>
      <w:r w:rsidR="00682E6A" w:rsidRPr="009727A3">
        <w:rPr>
          <w:rFonts w:ascii="Times New Roman" w:hAnsi="Times New Roman"/>
          <w:i/>
        </w:rPr>
        <w:t>12</w:t>
      </w:r>
      <w:r w:rsidRPr="009727A3">
        <w:rPr>
          <w:rFonts w:ascii="Times New Roman" w:hAnsi="Times New Roman"/>
          <w:i/>
        </w:rPr>
        <w:t>.18.</w:t>
      </w:r>
    </w:p>
    <w:p w:rsidR="00CE3E17" w:rsidRPr="009727A3" w:rsidRDefault="00CE3E17" w:rsidP="009727A3">
      <w:pPr>
        <w:contextualSpacing/>
        <w:jc w:val="center"/>
        <w:rPr>
          <w:rFonts w:ascii="Times New Roman" w:hAnsi="Times New Roman"/>
        </w:rPr>
      </w:pPr>
    </w:p>
    <w:p w:rsidR="00167DB6" w:rsidRPr="009727A3" w:rsidRDefault="00167DB6" w:rsidP="009727A3">
      <w:pPr>
        <w:contextualSpacing/>
        <w:rPr>
          <w:rFonts w:ascii="Times New Roman" w:hAnsi="Times New Roman"/>
        </w:rPr>
      </w:pPr>
    </w:p>
    <w:p w:rsidR="00CE3E17" w:rsidRPr="009727A3" w:rsidRDefault="00F37612" w:rsidP="009727A3">
      <w:pPr>
        <w:contextualSpacing/>
        <w:jc w:val="right"/>
        <w:rPr>
          <w:rFonts w:ascii="Times New Roman" w:hAnsi="Times New Roman"/>
        </w:rPr>
      </w:pPr>
      <w:r w:rsidRPr="009727A3">
        <w:rPr>
          <w:rFonts w:ascii="Times New Roman" w:hAnsi="Times New Roman"/>
        </w:rPr>
        <w:t>Приложение 2</w:t>
      </w:r>
    </w:p>
    <w:p w:rsidR="00CE3E17" w:rsidRPr="009727A3" w:rsidRDefault="00CE3E17" w:rsidP="009727A3">
      <w:pPr>
        <w:contextualSpacing/>
        <w:jc w:val="both"/>
        <w:rPr>
          <w:rFonts w:ascii="Times New Roman" w:hAnsi="Times New Roman"/>
        </w:rPr>
      </w:pPr>
      <w:r w:rsidRPr="009727A3">
        <w:rPr>
          <w:rFonts w:ascii="Times New Roman" w:hAnsi="Times New Roman"/>
        </w:rPr>
        <w:t>ТРЕБОВАНИЯ К ОФОРМЛЕНИЮ  СТАТЬИ</w:t>
      </w:r>
    </w:p>
    <w:p w:rsidR="00CE3E17" w:rsidRPr="009727A3" w:rsidRDefault="00F37612" w:rsidP="009727A3">
      <w:pPr>
        <w:contextualSpacing/>
        <w:rPr>
          <w:rFonts w:ascii="Times New Roman" w:hAnsi="Times New Roman"/>
        </w:rPr>
      </w:pPr>
      <w:r w:rsidRPr="009727A3">
        <w:rPr>
          <w:rFonts w:ascii="Times New Roman" w:hAnsi="Times New Roman"/>
          <w:color w:val="2D2D2D"/>
          <w:spacing w:val="2"/>
          <w:shd w:val="clear" w:color="auto" w:fill="FFFFFF"/>
        </w:rPr>
        <w:t xml:space="preserve">   Н</w:t>
      </w:r>
      <w:r w:rsidR="00CE3E17" w:rsidRPr="009727A3">
        <w:rPr>
          <w:rFonts w:ascii="Times New Roman" w:hAnsi="Times New Roman"/>
        </w:rPr>
        <w:t>азвание статьи печатается прописными буквами жирным шрифтом с выравниванием по центру (переносы в названии статьи не допускаются);</w:t>
      </w:r>
    </w:p>
    <w:p w:rsidR="00CE3E17" w:rsidRPr="009727A3" w:rsidRDefault="00CE3E17" w:rsidP="009727A3">
      <w:pPr>
        <w:contextualSpacing/>
        <w:jc w:val="both"/>
        <w:rPr>
          <w:rFonts w:ascii="Times New Roman" w:hAnsi="Times New Roman"/>
        </w:rPr>
      </w:pPr>
      <w:r w:rsidRPr="009727A3">
        <w:rPr>
          <w:rFonts w:ascii="Times New Roman" w:hAnsi="Times New Roman"/>
        </w:rPr>
        <w:t xml:space="preserve">– через один интервал от названия — сведения об авторе: инициалы и фамилия жирным шрифтом, на этой же строке (обычным начертанием) — ученая степень, ученое звание; на следующей строке — организация и город. </w:t>
      </w:r>
    </w:p>
    <w:p w:rsidR="00CE3E17" w:rsidRPr="009727A3" w:rsidRDefault="00CE3E17" w:rsidP="009727A3">
      <w:pPr>
        <w:contextualSpacing/>
        <w:jc w:val="both"/>
        <w:rPr>
          <w:rFonts w:ascii="Times New Roman" w:hAnsi="Times New Roman"/>
        </w:rPr>
      </w:pPr>
      <w:r w:rsidRPr="009727A3">
        <w:rPr>
          <w:rFonts w:ascii="Times New Roman" w:hAnsi="Times New Roman"/>
        </w:rPr>
        <w:t>Если статья написана студентом, магистрантом, аспирантом, дополнительно указываются ФИО, учёная степень и учёное звание руководителя, организация и город.</w:t>
      </w:r>
    </w:p>
    <w:p w:rsidR="00F37612" w:rsidRPr="009727A3" w:rsidRDefault="00CE3E17" w:rsidP="009727A3">
      <w:pPr>
        <w:contextualSpacing/>
        <w:jc w:val="both"/>
        <w:rPr>
          <w:rFonts w:ascii="Times New Roman" w:hAnsi="Times New Roman"/>
        </w:rPr>
      </w:pPr>
      <w:r w:rsidRPr="009727A3">
        <w:rPr>
          <w:rFonts w:ascii="Times New Roman" w:hAnsi="Times New Roman"/>
        </w:rPr>
        <w:t>Если статья написана в соавторстве, указываются инициалы и фамилия жирным шрифтом одного автора, затем (обычным начертанием) — ученая степень, ученое звание; на следующей строке — организация и город; а далее с новой строки аналогично для</w:t>
      </w:r>
      <w:r w:rsidR="00F37612" w:rsidRPr="009727A3">
        <w:rPr>
          <w:rFonts w:ascii="Times New Roman" w:hAnsi="Times New Roman"/>
        </w:rPr>
        <w:t xml:space="preserve"> другого автора.</w:t>
      </w:r>
    </w:p>
    <w:p w:rsidR="00CE3E17" w:rsidRPr="009727A3" w:rsidRDefault="00F37612" w:rsidP="009727A3">
      <w:pPr>
        <w:contextualSpacing/>
        <w:jc w:val="both"/>
        <w:rPr>
          <w:rFonts w:ascii="Times New Roman" w:hAnsi="Times New Roman"/>
        </w:rPr>
      </w:pPr>
      <w:r w:rsidRPr="009727A3">
        <w:rPr>
          <w:rFonts w:ascii="Times New Roman" w:hAnsi="Times New Roman"/>
        </w:rPr>
        <w:t>Е</w:t>
      </w:r>
      <w:r w:rsidR="00CE3E17" w:rsidRPr="009727A3">
        <w:rPr>
          <w:rFonts w:ascii="Times New Roman" w:hAnsi="Times New Roman"/>
        </w:rPr>
        <w:t>сли автором статьи является практи</w:t>
      </w:r>
      <w:r w:rsidR="006A0083">
        <w:rPr>
          <w:rFonts w:ascii="Times New Roman" w:hAnsi="Times New Roman"/>
        </w:rPr>
        <w:t>ческий работник</w:t>
      </w:r>
      <w:r w:rsidR="00CE3E17" w:rsidRPr="009727A3">
        <w:rPr>
          <w:rFonts w:ascii="Times New Roman" w:hAnsi="Times New Roman"/>
        </w:rPr>
        <w:t>, указываются инициалы и фамилия жирным шрифтом, на этой же строке (обычным начертанием) — должность; на следующей строке — организация и город.</w:t>
      </w:r>
    </w:p>
    <w:p w:rsidR="00CE3E17" w:rsidRPr="009727A3" w:rsidRDefault="00CE3E17" w:rsidP="009727A3">
      <w:pPr>
        <w:contextualSpacing/>
        <w:jc w:val="both"/>
        <w:rPr>
          <w:rFonts w:ascii="Times New Roman" w:hAnsi="Times New Roman"/>
        </w:rPr>
      </w:pPr>
      <w:r w:rsidRPr="009727A3">
        <w:rPr>
          <w:rFonts w:ascii="Times New Roman" w:hAnsi="Times New Roman"/>
        </w:rPr>
        <w:t xml:space="preserve">– далее после сведений об авторе (авторах) через один интервал приводится аннотация — краткая характеристика тематического содержания статьи, в которой указывается, что нового несет в себе данный материал. Рекомендуемый объем аннотации — до 500 печатных знаков, включая пробелы. Аннотация оформляется обычным шрифтом </w:t>
      </w:r>
      <w:proofErr w:type="spellStart"/>
      <w:r w:rsidRPr="009727A3">
        <w:rPr>
          <w:rFonts w:ascii="Times New Roman" w:hAnsi="Times New Roman"/>
        </w:rPr>
        <w:t>TimesNewRoman</w:t>
      </w:r>
      <w:proofErr w:type="spellEnd"/>
      <w:r w:rsidRPr="009727A3">
        <w:rPr>
          <w:rFonts w:ascii="Times New Roman" w:hAnsi="Times New Roman"/>
        </w:rPr>
        <w:t xml:space="preserve"> 11pt с выравниванием по ширине;</w:t>
      </w:r>
    </w:p>
    <w:p w:rsidR="00CE3E17" w:rsidRPr="009727A3" w:rsidRDefault="00CE3E17" w:rsidP="009727A3">
      <w:pPr>
        <w:contextualSpacing/>
        <w:jc w:val="both"/>
        <w:rPr>
          <w:rFonts w:ascii="Times New Roman" w:hAnsi="Times New Roman"/>
        </w:rPr>
      </w:pPr>
      <w:r w:rsidRPr="009727A3">
        <w:rPr>
          <w:rFonts w:ascii="Times New Roman" w:hAnsi="Times New Roman"/>
        </w:rPr>
        <w:t>– затем через интервал после аннотации указываются ключевые слова — слова или словосочетания, несущие основную смысловую нагрузку;</w:t>
      </w:r>
    </w:p>
    <w:p w:rsidR="00CE3E17" w:rsidRPr="009727A3" w:rsidRDefault="00CE3E17" w:rsidP="009727A3">
      <w:pPr>
        <w:contextualSpacing/>
        <w:jc w:val="both"/>
        <w:rPr>
          <w:rFonts w:ascii="Times New Roman" w:hAnsi="Times New Roman"/>
        </w:rPr>
      </w:pPr>
      <w:r w:rsidRPr="009727A3">
        <w:rPr>
          <w:rFonts w:ascii="Times New Roman" w:hAnsi="Times New Roman"/>
        </w:rPr>
        <w:t>– сведения об авторе, название статьи, аннотация и ключевые слова приводятся на русском и английском языках, если текст русскоязычный.</w:t>
      </w:r>
    </w:p>
    <w:p w:rsidR="00CE3E17" w:rsidRPr="009727A3" w:rsidRDefault="00CE3E17" w:rsidP="009727A3">
      <w:pPr>
        <w:contextualSpacing/>
        <w:jc w:val="both"/>
        <w:rPr>
          <w:rFonts w:ascii="Times New Roman" w:hAnsi="Times New Roman"/>
        </w:rPr>
      </w:pPr>
      <w:r w:rsidRPr="009727A3">
        <w:rPr>
          <w:rFonts w:ascii="Times New Roman" w:hAnsi="Times New Roman"/>
        </w:rPr>
        <w:lastRenderedPageBreak/>
        <w:t>– далее через один интервал — текст.</w:t>
      </w:r>
    </w:p>
    <w:p w:rsidR="00CE3E17" w:rsidRPr="009727A3" w:rsidRDefault="00CE3E17" w:rsidP="009727A3">
      <w:pPr>
        <w:contextualSpacing/>
        <w:jc w:val="both"/>
        <w:rPr>
          <w:rFonts w:ascii="Times New Roman" w:hAnsi="Times New Roman"/>
        </w:rPr>
      </w:pPr>
      <w:r w:rsidRPr="009727A3">
        <w:rPr>
          <w:rFonts w:ascii="Times New Roman" w:hAnsi="Times New Roman"/>
        </w:rPr>
        <w:t>ФОРМАТИРОВАНИЕ  ТЕКСТА СТАТЬИ:</w:t>
      </w:r>
    </w:p>
    <w:p w:rsidR="00CE3E17" w:rsidRPr="009727A3" w:rsidRDefault="00CE3E17" w:rsidP="009727A3">
      <w:pPr>
        <w:contextualSpacing/>
        <w:jc w:val="both"/>
        <w:rPr>
          <w:rFonts w:ascii="Times New Roman" w:hAnsi="Times New Roman"/>
        </w:rPr>
      </w:pPr>
      <w:proofErr w:type="gramStart"/>
      <w:r w:rsidRPr="009727A3">
        <w:rPr>
          <w:rFonts w:ascii="Times New Roman" w:hAnsi="Times New Roman"/>
        </w:rPr>
        <w:t>– поля страницы: верхнее — 2 см, левое — 2,5 см, нижнее — 2,5 см, правое — 1,6 см; страницы не нумеруются; расстановка переносов — автоматическая;</w:t>
      </w:r>
      <w:proofErr w:type="gramEnd"/>
    </w:p>
    <w:p w:rsidR="00CE3E17" w:rsidRPr="009727A3" w:rsidRDefault="00CE3E17" w:rsidP="009727A3">
      <w:pPr>
        <w:contextualSpacing/>
        <w:jc w:val="both"/>
        <w:rPr>
          <w:rFonts w:ascii="Times New Roman" w:hAnsi="Times New Roman"/>
        </w:rPr>
      </w:pPr>
      <w:r w:rsidRPr="009727A3">
        <w:rPr>
          <w:rFonts w:ascii="Times New Roman" w:hAnsi="Times New Roman"/>
        </w:rPr>
        <w:t xml:space="preserve">– шрифт </w:t>
      </w:r>
      <w:proofErr w:type="spellStart"/>
      <w:r w:rsidRPr="009727A3">
        <w:rPr>
          <w:rFonts w:ascii="Times New Roman" w:hAnsi="Times New Roman"/>
        </w:rPr>
        <w:t>TimesNewRoman</w:t>
      </w:r>
      <w:proofErr w:type="spellEnd"/>
      <w:r w:rsidRPr="009727A3">
        <w:rPr>
          <w:rFonts w:ascii="Times New Roman" w:hAnsi="Times New Roman"/>
        </w:rPr>
        <w:t xml:space="preserve"> 14 </w:t>
      </w:r>
      <w:proofErr w:type="spellStart"/>
      <w:r w:rsidRPr="009727A3">
        <w:rPr>
          <w:rFonts w:ascii="Times New Roman" w:hAnsi="Times New Roman"/>
        </w:rPr>
        <w:t>pt</w:t>
      </w:r>
      <w:proofErr w:type="spellEnd"/>
      <w:r w:rsidRPr="009727A3">
        <w:rPr>
          <w:rFonts w:ascii="Times New Roman" w:hAnsi="Times New Roman"/>
        </w:rPr>
        <w:t>; межстрочный интервал — одинарный; выравнивание — по ширине; красная строка (абзац) — 1,25 см;</w:t>
      </w:r>
    </w:p>
    <w:p w:rsidR="00CE3E17" w:rsidRPr="009727A3" w:rsidRDefault="00CE3E17" w:rsidP="009727A3">
      <w:pPr>
        <w:contextualSpacing/>
        <w:jc w:val="both"/>
        <w:rPr>
          <w:rFonts w:ascii="Times New Roman" w:hAnsi="Times New Roman"/>
        </w:rPr>
      </w:pPr>
      <w:r w:rsidRPr="009727A3">
        <w:rPr>
          <w:rFonts w:ascii="Times New Roman" w:hAnsi="Times New Roman"/>
        </w:rPr>
        <w:t>– рисунки, схемы и диаграммы оформляются обычным шрифтом (</w:t>
      </w:r>
      <w:proofErr w:type="spellStart"/>
      <w:r w:rsidRPr="009727A3">
        <w:rPr>
          <w:rFonts w:ascii="Times New Roman" w:hAnsi="Times New Roman"/>
        </w:rPr>
        <w:t>TimesNewRoman</w:t>
      </w:r>
      <w:proofErr w:type="spellEnd"/>
      <w:r w:rsidRPr="009727A3">
        <w:rPr>
          <w:rFonts w:ascii="Times New Roman" w:hAnsi="Times New Roman"/>
        </w:rPr>
        <w:t xml:space="preserve"> 12 </w:t>
      </w:r>
      <w:proofErr w:type="spellStart"/>
      <w:r w:rsidRPr="009727A3">
        <w:rPr>
          <w:rFonts w:ascii="Times New Roman" w:hAnsi="Times New Roman"/>
        </w:rPr>
        <w:t>pt</w:t>
      </w:r>
      <w:proofErr w:type="spellEnd"/>
      <w:r w:rsidRPr="009727A3">
        <w:rPr>
          <w:rFonts w:ascii="Times New Roman" w:hAnsi="Times New Roman"/>
        </w:rPr>
        <w:t xml:space="preserve">) с указанием единиц измерения, названий рядов данных и т. д.; </w:t>
      </w:r>
    </w:p>
    <w:p w:rsidR="00CE3E17" w:rsidRPr="009727A3" w:rsidRDefault="00CE3E17" w:rsidP="009727A3">
      <w:pPr>
        <w:contextualSpacing/>
        <w:jc w:val="both"/>
        <w:rPr>
          <w:rFonts w:ascii="Times New Roman" w:hAnsi="Times New Roman"/>
        </w:rPr>
      </w:pPr>
      <w:r w:rsidRPr="009727A3">
        <w:rPr>
          <w:rFonts w:ascii="Times New Roman" w:hAnsi="Times New Roman"/>
        </w:rPr>
        <w:t xml:space="preserve">– таблицы оформляются с помощью текстового редактора MO </w:t>
      </w:r>
      <w:proofErr w:type="spellStart"/>
      <w:r w:rsidRPr="009727A3">
        <w:rPr>
          <w:rFonts w:ascii="Times New Roman" w:hAnsi="Times New Roman"/>
        </w:rPr>
        <w:t>Word</w:t>
      </w:r>
      <w:proofErr w:type="spellEnd"/>
      <w:r w:rsidRPr="009727A3">
        <w:rPr>
          <w:rFonts w:ascii="Times New Roman" w:hAnsi="Times New Roman"/>
        </w:rPr>
        <w:t>, без абзацного отступа, межстрочный интервал — одинарный; тематический заголовок таблицы пишется жирным шрифтом (</w:t>
      </w:r>
      <w:proofErr w:type="spellStart"/>
      <w:r w:rsidRPr="009727A3">
        <w:rPr>
          <w:rFonts w:ascii="Times New Roman" w:hAnsi="Times New Roman"/>
        </w:rPr>
        <w:t>TimesNewRoman</w:t>
      </w:r>
      <w:proofErr w:type="spellEnd"/>
      <w:r w:rsidRPr="009727A3">
        <w:rPr>
          <w:rFonts w:ascii="Times New Roman" w:hAnsi="Times New Roman"/>
        </w:rPr>
        <w:t xml:space="preserve"> 14 </w:t>
      </w:r>
      <w:proofErr w:type="spellStart"/>
      <w:r w:rsidRPr="009727A3">
        <w:rPr>
          <w:rFonts w:ascii="Times New Roman" w:hAnsi="Times New Roman"/>
        </w:rPr>
        <w:t>pt</w:t>
      </w:r>
      <w:proofErr w:type="spellEnd"/>
      <w:r w:rsidRPr="009727A3">
        <w:rPr>
          <w:rFonts w:ascii="Times New Roman" w:hAnsi="Times New Roman"/>
        </w:rPr>
        <w:t xml:space="preserve">); нумерационный заголовок таблицы должен быть набран светлым курсивом в верхнем правом углу (например: таблица 1). </w:t>
      </w:r>
    </w:p>
    <w:p w:rsidR="00CE3E17" w:rsidRPr="009727A3" w:rsidRDefault="00CE3E17" w:rsidP="009727A3">
      <w:pPr>
        <w:contextualSpacing/>
        <w:jc w:val="both"/>
        <w:rPr>
          <w:rFonts w:ascii="Times New Roman" w:hAnsi="Times New Roman"/>
        </w:rPr>
      </w:pPr>
      <w:r w:rsidRPr="009727A3">
        <w:rPr>
          <w:rFonts w:ascii="Times New Roman" w:hAnsi="Times New Roman"/>
        </w:rPr>
        <w:t>Рисунки и таблицы оформляются без объема, теней и цветных подложек; располагаются сразу после ссылки на них в тексте статьи.</w:t>
      </w:r>
    </w:p>
    <w:p w:rsidR="00CE3E17" w:rsidRPr="009727A3" w:rsidRDefault="00CE3E17" w:rsidP="009727A3">
      <w:pPr>
        <w:contextualSpacing/>
        <w:jc w:val="both"/>
        <w:rPr>
          <w:rFonts w:ascii="Times New Roman" w:hAnsi="Times New Roman"/>
        </w:rPr>
      </w:pPr>
      <w:r w:rsidRPr="009727A3">
        <w:rPr>
          <w:rFonts w:ascii="Times New Roman" w:hAnsi="Times New Roman"/>
        </w:rPr>
        <w:t xml:space="preserve">Объем статьи </w:t>
      </w:r>
      <w:r w:rsidR="00F37612" w:rsidRPr="009727A3">
        <w:rPr>
          <w:rFonts w:ascii="Times New Roman" w:hAnsi="Times New Roman"/>
        </w:rPr>
        <w:t xml:space="preserve">не более </w:t>
      </w:r>
      <w:r w:rsidRPr="009727A3">
        <w:rPr>
          <w:rFonts w:ascii="Times New Roman" w:hAnsi="Times New Roman"/>
        </w:rPr>
        <w:t xml:space="preserve"> 7 страниц машинописного текста, включая список литературы. </w:t>
      </w:r>
    </w:p>
    <w:p w:rsidR="00F37612" w:rsidRPr="009727A3" w:rsidRDefault="00F37612" w:rsidP="009727A3">
      <w:pPr>
        <w:contextualSpacing/>
        <w:rPr>
          <w:rFonts w:ascii="Times New Roman" w:hAnsi="Times New Roman"/>
        </w:rPr>
      </w:pPr>
      <w:r w:rsidRPr="009727A3">
        <w:rPr>
          <w:rFonts w:ascii="Times New Roman" w:hAnsi="Times New Roman"/>
          <w:color w:val="2D2D2D"/>
          <w:spacing w:val="2"/>
          <w:shd w:val="clear" w:color="auto" w:fill="FFFFFF"/>
        </w:rPr>
        <w:t xml:space="preserve">Материалы, представленные в электронном виде для публикации,  высылаются в адрес оргкомитета </w:t>
      </w:r>
      <w:hyperlink r:id="rId13" w:history="1">
        <w:r w:rsidRPr="009727A3">
          <w:rPr>
            <w:rStyle w:val="a4"/>
            <w:rFonts w:ascii="Times New Roman" w:hAnsi="Times New Roman"/>
            <w:lang w:val="en-US"/>
          </w:rPr>
          <w:t>uutet</w:t>
        </w:r>
        <w:r w:rsidRPr="009727A3">
          <w:rPr>
            <w:rStyle w:val="a4"/>
            <w:rFonts w:ascii="Times New Roman" w:hAnsi="Times New Roman"/>
          </w:rPr>
          <w:t>@</w:t>
        </w:r>
        <w:r w:rsidRPr="009727A3">
          <w:rPr>
            <w:rStyle w:val="a4"/>
            <w:rFonts w:ascii="Times New Roman" w:hAnsi="Times New Roman"/>
            <w:lang w:val="en-US"/>
          </w:rPr>
          <w:t>mail</w:t>
        </w:r>
        <w:r w:rsidRPr="009727A3">
          <w:rPr>
            <w:rStyle w:val="a4"/>
            <w:rFonts w:ascii="Times New Roman" w:hAnsi="Times New Roman"/>
          </w:rPr>
          <w:t>.</w:t>
        </w:r>
        <w:proofErr w:type="spellStart"/>
        <w:r w:rsidRPr="009727A3">
          <w:rPr>
            <w:rStyle w:val="a4"/>
            <w:rFonts w:ascii="Times New Roman" w:hAnsi="Times New Roman"/>
            <w:lang w:val="en-US"/>
          </w:rPr>
          <w:t>ru</w:t>
        </w:r>
        <w:proofErr w:type="spellEnd"/>
      </w:hyperlink>
      <w:r w:rsidRPr="009727A3">
        <w:rPr>
          <w:rFonts w:ascii="Times New Roman" w:hAnsi="Times New Roman"/>
        </w:rPr>
        <w:t xml:space="preserve">  с пометкой </w:t>
      </w:r>
      <w:r w:rsidRPr="009727A3">
        <w:rPr>
          <w:rFonts w:ascii="Times New Roman" w:hAnsi="Times New Roman"/>
          <w:i/>
        </w:rPr>
        <w:t>Конференция_06.12.18.</w:t>
      </w:r>
    </w:p>
    <w:p w:rsidR="00F37612" w:rsidRPr="009727A3" w:rsidRDefault="00F37612" w:rsidP="009727A3">
      <w:pPr>
        <w:contextualSpacing/>
        <w:jc w:val="both"/>
        <w:rPr>
          <w:rFonts w:ascii="Times New Roman" w:hAnsi="Times New Roman"/>
          <w:color w:val="2D2D2D"/>
          <w:spacing w:val="2"/>
          <w:shd w:val="clear" w:color="auto" w:fill="FFFFFF"/>
        </w:rPr>
      </w:pPr>
    </w:p>
    <w:p w:rsidR="00F37612" w:rsidRPr="009727A3" w:rsidRDefault="00F37612" w:rsidP="009727A3">
      <w:pPr>
        <w:contextualSpacing/>
        <w:jc w:val="both"/>
        <w:rPr>
          <w:rFonts w:ascii="Times New Roman" w:eastAsia="Times New Roman" w:hAnsi="Times New Roman"/>
          <w:bCs/>
          <w:color w:val="000000"/>
        </w:rPr>
      </w:pPr>
    </w:p>
    <w:p w:rsidR="00F37612" w:rsidRPr="009727A3" w:rsidRDefault="00F37612" w:rsidP="009727A3">
      <w:pPr>
        <w:contextualSpacing/>
        <w:jc w:val="both"/>
        <w:rPr>
          <w:rFonts w:ascii="Times New Roman" w:eastAsia="Times New Roman" w:hAnsi="Times New Roman"/>
          <w:bCs/>
          <w:color w:val="000000"/>
        </w:rPr>
      </w:pPr>
    </w:p>
    <w:sectPr w:rsidR="00F37612" w:rsidRPr="009727A3" w:rsidSect="005F725B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A5B" w:rsidRDefault="00840A5B" w:rsidP="00320050">
      <w:r>
        <w:separator/>
      </w:r>
    </w:p>
  </w:endnote>
  <w:endnote w:type="continuationSeparator" w:id="0">
    <w:p w:rsidR="00840A5B" w:rsidRDefault="00840A5B" w:rsidP="0032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815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320050" w:rsidRPr="00320050" w:rsidRDefault="00320050">
        <w:pPr>
          <w:pStyle w:val="a9"/>
          <w:jc w:val="right"/>
          <w:rPr>
            <w:rFonts w:ascii="Times New Roman" w:hAnsi="Times New Roman"/>
            <w:sz w:val="20"/>
            <w:szCs w:val="20"/>
          </w:rPr>
        </w:pPr>
        <w:r w:rsidRPr="00320050">
          <w:rPr>
            <w:rFonts w:ascii="Times New Roman" w:hAnsi="Times New Roman"/>
            <w:sz w:val="20"/>
            <w:szCs w:val="20"/>
          </w:rPr>
          <w:fldChar w:fldCharType="begin"/>
        </w:r>
        <w:r w:rsidRPr="00320050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320050">
          <w:rPr>
            <w:rFonts w:ascii="Times New Roman" w:hAnsi="Times New Roman"/>
            <w:sz w:val="20"/>
            <w:szCs w:val="20"/>
          </w:rPr>
          <w:fldChar w:fldCharType="separate"/>
        </w:r>
        <w:r w:rsidR="00582476">
          <w:rPr>
            <w:rFonts w:ascii="Times New Roman" w:hAnsi="Times New Roman"/>
            <w:noProof/>
            <w:sz w:val="20"/>
            <w:szCs w:val="20"/>
          </w:rPr>
          <w:t>5</w:t>
        </w:r>
        <w:r w:rsidRPr="0032005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320050" w:rsidRDefault="003200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A5B" w:rsidRDefault="00840A5B" w:rsidP="00320050">
      <w:r>
        <w:separator/>
      </w:r>
    </w:p>
  </w:footnote>
  <w:footnote w:type="continuationSeparator" w:id="0">
    <w:p w:rsidR="00840A5B" w:rsidRDefault="00840A5B" w:rsidP="0032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538D"/>
    <w:multiLevelType w:val="multilevel"/>
    <w:tmpl w:val="E5A6B4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B332881"/>
    <w:multiLevelType w:val="multilevel"/>
    <w:tmpl w:val="228E19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64" w:hanging="2160"/>
      </w:pPr>
      <w:rPr>
        <w:rFonts w:hint="default"/>
        <w:color w:val="000000"/>
      </w:rPr>
    </w:lvl>
  </w:abstractNum>
  <w:abstractNum w:abstractNumId="2">
    <w:nsid w:val="4F2A472E"/>
    <w:multiLevelType w:val="hybridMultilevel"/>
    <w:tmpl w:val="B4FE143C"/>
    <w:lvl w:ilvl="0" w:tplc="FAEAAF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EA5F12"/>
    <w:multiLevelType w:val="multilevel"/>
    <w:tmpl w:val="0896B0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C982080"/>
    <w:multiLevelType w:val="multilevel"/>
    <w:tmpl w:val="FB42D9C2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FA0"/>
    <w:rsid w:val="00042522"/>
    <w:rsid w:val="000C459F"/>
    <w:rsid w:val="000F362E"/>
    <w:rsid w:val="000F4E9D"/>
    <w:rsid w:val="0011641E"/>
    <w:rsid w:val="001572B9"/>
    <w:rsid w:val="00167DB6"/>
    <w:rsid w:val="00206D4A"/>
    <w:rsid w:val="00224C4A"/>
    <w:rsid w:val="00284761"/>
    <w:rsid w:val="002F7040"/>
    <w:rsid w:val="00320050"/>
    <w:rsid w:val="003D0C9C"/>
    <w:rsid w:val="004031E2"/>
    <w:rsid w:val="00444586"/>
    <w:rsid w:val="00461FA7"/>
    <w:rsid w:val="0048181E"/>
    <w:rsid w:val="004E0BF3"/>
    <w:rsid w:val="00582476"/>
    <w:rsid w:val="005B6BE2"/>
    <w:rsid w:val="005D1C47"/>
    <w:rsid w:val="005F725B"/>
    <w:rsid w:val="00640AC1"/>
    <w:rsid w:val="00682E6A"/>
    <w:rsid w:val="00690F01"/>
    <w:rsid w:val="006A0083"/>
    <w:rsid w:val="006C34BF"/>
    <w:rsid w:val="00700FB3"/>
    <w:rsid w:val="00731723"/>
    <w:rsid w:val="00743429"/>
    <w:rsid w:val="007B1955"/>
    <w:rsid w:val="007F01B5"/>
    <w:rsid w:val="00807FA0"/>
    <w:rsid w:val="00827D7B"/>
    <w:rsid w:val="00840A5B"/>
    <w:rsid w:val="008459BB"/>
    <w:rsid w:val="0087787C"/>
    <w:rsid w:val="008B5782"/>
    <w:rsid w:val="00907EA5"/>
    <w:rsid w:val="00967BD1"/>
    <w:rsid w:val="009727A3"/>
    <w:rsid w:val="00A23E38"/>
    <w:rsid w:val="00A26C42"/>
    <w:rsid w:val="00A8568E"/>
    <w:rsid w:val="00AE1323"/>
    <w:rsid w:val="00B01D57"/>
    <w:rsid w:val="00B96F18"/>
    <w:rsid w:val="00BC58B5"/>
    <w:rsid w:val="00BE1D05"/>
    <w:rsid w:val="00C06C3E"/>
    <w:rsid w:val="00C73996"/>
    <w:rsid w:val="00CE3E17"/>
    <w:rsid w:val="00D259FD"/>
    <w:rsid w:val="00D65858"/>
    <w:rsid w:val="00E20E60"/>
    <w:rsid w:val="00F2543D"/>
    <w:rsid w:val="00F33B1A"/>
    <w:rsid w:val="00F37612"/>
    <w:rsid w:val="00FC3334"/>
    <w:rsid w:val="00FE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17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E17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CE3E17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3E17"/>
    <w:pPr>
      <w:widowControl w:val="0"/>
      <w:shd w:val="clear" w:color="auto" w:fill="FFFFFF"/>
      <w:spacing w:line="298" w:lineRule="exact"/>
      <w:jc w:val="center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locked/>
    <w:rsid w:val="00CE3E17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3E17"/>
    <w:pPr>
      <w:widowControl w:val="0"/>
      <w:shd w:val="clear" w:color="auto" w:fill="FFFFFF"/>
      <w:spacing w:line="298" w:lineRule="exact"/>
      <w:jc w:val="both"/>
    </w:pPr>
    <w:rPr>
      <w:rFonts w:ascii="Arial" w:eastAsia="Arial" w:hAnsi="Arial" w:cs="Arial"/>
      <w:sz w:val="26"/>
      <w:szCs w:val="26"/>
      <w:lang w:eastAsia="en-US"/>
    </w:rPr>
  </w:style>
  <w:style w:type="character" w:styleId="a4">
    <w:name w:val="Hyperlink"/>
    <w:basedOn w:val="a0"/>
    <w:uiPriority w:val="99"/>
    <w:unhideWhenUsed/>
    <w:rsid w:val="00CE3E17"/>
    <w:rPr>
      <w:color w:val="0000FF"/>
      <w:u w:val="single"/>
    </w:rPr>
  </w:style>
  <w:style w:type="table" w:styleId="a5">
    <w:name w:val="Table Grid"/>
    <w:basedOn w:val="a1"/>
    <w:uiPriority w:val="59"/>
    <w:rsid w:val="00FE7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E728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semiHidden/>
    <w:unhideWhenUsed/>
    <w:rsid w:val="003200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0050"/>
    <w:rPr>
      <w:rFonts w:eastAsiaTheme="minorEastAsia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200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0050"/>
    <w:rPr>
      <w:rFonts w:eastAsiaTheme="minorEastAsia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7B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7BD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9653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05BD1"/>
            <w:bottom w:val="none" w:sz="0" w:space="0" w:color="auto"/>
            <w:right w:val="none" w:sz="0" w:space="0" w:color="auto"/>
          </w:divBdr>
          <w:divsChild>
            <w:div w:id="9622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utet@mail.ru" TargetMode="External"/><Relationship Id="rId13" Type="http://schemas.openxmlformats.org/officeDocument/2006/relationships/hyperlink" Target="mailto:uute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uutet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utet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ute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utet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UUTET</dc:creator>
  <cp:keywords/>
  <dc:description/>
  <cp:lastModifiedBy>UUTET</cp:lastModifiedBy>
  <cp:revision>22</cp:revision>
  <cp:lastPrinted>2018-11-27T00:56:00Z</cp:lastPrinted>
  <dcterms:created xsi:type="dcterms:W3CDTF">2018-10-29T06:26:00Z</dcterms:created>
  <dcterms:modified xsi:type="dcterms:W3CDTF">2018-11-27T01:10:00Z</dcterms:modified>
</cp:coreProperties>
</file>